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54" w:rsidRDefault="00FA4281" w:rsidP="00E84058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  <w:r w:rsidRPr="00FA4281">
        <w:rPr>
          <w:b/>
          <w:sz w:val="28"/>
          <w:szCs w:val="28"/>
        </w:rPr>
        <w:t xml:space="preserve">Отчет о проделанной работе по реализации программы внеклассное чтение в начальных классах в МКОУ </w:t>
      </w:r>
      <w:proofErr w:type="spellStart"/>
      <w:r w:rsidRPr="00FA4281">
        <w:rPr>
          <w:b/>
          <w:sz w:val="28"/>
          <w:szCs w:val="28"/>
        </w:rPr>
        <w:t>Ванашинская</w:t>
      </w:r>
      <w:proofErr w:type="spellEnd"/>
      <w:r w:rsidRPr="00FA4281">
        <w:rPr>
          <w:b/>
          <w:sz w:val="28"/>
          <w:szCs w:val="28"/>
        </w:rPr>
        <w:t xml:space="preserve"> ООШ</w:t>
      </w:r>
      <w:r>
        <w:rPr>
          <w:b/>
          <w:sz w:val="28"/>
          <w:szCs w:val="28"/>
        </w:rPr>
        <w:t>.</w:t>
      </w:r>
    </w:p>
    <w:p w:rsidR="00AE2A55" w:rsidRPr="00FA4281" w:rsidRDefault="00AE2A55" w:rsidP="00E84058">
      <w:pPr>
        <w:shd w:val="clear" w:color="auto" w:fill="FFFFFF"/>
        <w:spacing w:after="0" w:line="240" w:lineRule="auto"/>
        <w:jc w:val="center"/>
        <w:rPr>
          <w:b/>
          <w:sz w:val="28"/>
          <w:szCs w:val="28"/>
        </w:rPr>
      </w:pPr>
    </w:p>
    <w:p w:rsidR="007C664F" w:rsidRDefault="00FA4281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FA4281">
        <w:rPr>
          <w:color w:val="000000"/>
          <w:sz w:val="28"/>
          <w:szCs w:val="28"/>
        </w:rPr>
        <w:t xml:space="preserve">Учиться </w:t>
      </w:r>
      <w:proofErr w:type="gramStart"/>
      <w:r w:rsidRPr="00FA4281">
        <w:rPr>
          <w:color w:val="000000"/>
          <w:sz w:val="28"/>
          <w:szCs w:val="28"/>
        </w:rPr>
        <w:t>должно</w:t>
      </w:r>
      <w:proofErr w:type="gramEnd"/>
      <w:r w:rsidRPr="00FA4281">
        <w:rPr>
          <w:color w:val="000000"/>
          <w:sz w:val="28"/>
          <w:szCs w:val="28"/>
        </w:rPr>
        <w:t xml:space="preserve"> быть всегда интересно. Только тогда учение может быть успешным. В этом твердо убеждены педагоги нашей начальной школы. </w:t>
      </w:r>
      <w:r>
        <w:rPr>
          <w:color w:val="000000"/>
          <w:sz w:val="28"/>
          <w:szCs w:val="28"/>
        </w:rPr>
        <w:t>Программа внеклассное чтение</w:t>
      </w:r>
      <w:r w:rsidRPr="00FA4281">
        <w:rPr>
          <w:color w:val="000000"/>
          <w:sz w:val="28"/>
          <w:szCs w:val="28"/>
        </w:rPr>
        <w:t xml:space="preserve"> стала частью внеурочной деятельности в начальной школе. Если ребенок недостаточно хорошо читает, его грамотность оставляет желать лучшего</w:t>
      </w:r>
      <w:r>
        <w:rPr>
          <w:color w:val="000000"/>
          <w:sz w:val="28"/>
          <w:szCs w:val="28"/>
        </w:rPr>
        <w:t>, и это</w:t>
      </w:r>
      <w:r w:rsidRPr="00FA4281">
        <w:rPr>
          <w:color w:val="000000"/>
          <w:sz w:val="28"/>
          <w:szCs w:val="28"/>
        </w:rPr>
        <w:t xml:space="preserve"> заставляет задуматься над тем, как поддержать интерес младших школьников к </w:t>
      </w:r>
      <w:r>
        <w:rPr>
          <w:color w:val="000000"/>
          <w:sz w:val="28"/>
          <w:szCs w:val="28"/>
        </w:rPr>
        <w:t xml:space="preserve"> </w:t>
      </w:r>
      <w:r w:rsidRPr="00FA4281">
        <w:rPr>
          <w:color w:val="000000"/>
          <w:sz w:val="28"/>
          <w:szCs w:val="28"/>
        </w:rPr>
        <w:t>ч</w:t>
      </w:r>
      <w:r>
        <w:rPr>
          <w:color w:val="000000"/>
          <w:sz w:val="28"/>
          <w:szCs w:val="28"/>
        </w:rPr>
        <w:t>т</w:t>
      </w:r>
      <w:r w:rsidRPr="00FA4281">
        <w:rPr>
          <w:color w:val="000000"/>
          <w:sz w:val="28"/>
          <w:szCs w:val="28"/>
        </w:rPr>
        <w:t xml:space="preserve">ению. Одним из наиболее действенных способов формирования нового отношения к познанию и является </w:t>
      </w:r>
      <w:r w:rsidR="007C664F">
        <w:rPr>
          <w:color w:val="000000"/>
          <w:sz w:val="28"/>
          <w:szCs w:val="28"/>
        </w:rPr>
        <w:t>внеклассное чтение</w:t>
      </w:r>
      <w:r w:rsidRPr="00FA4281">
        <w:rPr>
          <w:color w:val="000000"/>
          <w:sz w:val="28"/>
          <w:szCs w:val="28"/>
        </w:rPr>
        <w:t>.</w:t>
      </w:r>
      <w:r w:rsidR="007C664F">
        <w:rPr>
          <w:color w:val="000000"/>
          <w:sz w:val="28"/>
          <w:szCs w:val="28"/>
        </w:rPr>
        <w:t xml:space="preserve"> Учителями нашей школы были разработаны программы по внеклассному </w:t>
      </w:r>
      <w:proofErr w:type="gramStart"/>
      <w:r w:rsidR="007C664F">
        <w:rPr>
          <w:color w:val="000000"/>
          <w:sz w:val="28"/>
          <w:szCs w:val="28"/>
        </w:rPr>
        <w:t>чтению</w:t>
      </w:r>
      <w:proofErr w:type="gramEnd"/>
      <w:r w:rsidR="007C664F">
        <w:rPr>
          <w:color w:val="000000"/>
          <w:sz w:val="28"/>
          <w:szCs w:val="28"/>
        </w:rPr>
        <w:t xml:space="preserve"> по которым в неделю один раз проводятся уроки  внеклассного чтения, а в конце месяца подводятся итоги в виде конкурсов и викторин  по прочитанным произведениям</w:t>
      </w:r>
      <w:r w:rsidR="00804182">
        <w:rPr>
          <w:color w:val="000000"/>
          <w:sz w:val="28"/>
          <w:szCs w:val="28"/>
        </w:rPr>
        <w:t>, а также проводятся театрализованные представления</w:t>
      </w:r>
      <w:r w:rsidR="007C664F">
        <w:rPr>
          <w:color w:val="000000"/>
          <w:sz w:val="28"/>
          <w:szCs w:val="28"/>
        </w:rPr>
        <w:t xml:space="preserve">. </w:t>
      </w:r>
      <w:r w:rsidR="00804182">
        <w:rPr>
          <w:color w:val="000000"/>
          <w:sz w:val="28"/>
          <w:szCs w:val="28"/>
        </w:rPr>
        <w:t>В</w:t>
      </w:r>
      <w:r w:rsidR="007C664F">
        <w:rPr>
          <w:color w:val="000000"/>
          <w:sz w:val="28"/>
          <w:szCs w:val="28"/>
        </w:rPr>
        <w:t xml:space="preserve"> каждом классе были организованны уголки внеклассного чтения для учащихся, где учащиеся всегда могут найти себе книгу по душе. </w:t>
      </w:r>
    </w:p>
    <w:p w:rsidR="00804182" w:rsidRDefault="007C664F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A4281" w:rsidRPr="00FA4281">
        <w:rPr>
          <w:color w:val="000000"/>
          <w:sz w:val="28"/>
          <w:szCs w:val="28"/>
        </w:rPr>
        <w:t xml:space="preserve"> Данная форма деятельности способствует формированию коммуникативных навыков, активизирует познавательную деятельность учащихся, развивает творческие способности детей. Цель проведения </w:t>
      </w:r>
      <w:r w:rsidR="00804182">
        <w:rPr>
          <w:color w:val="000000"/>
          <w:sz w:val="28"/>
          <w:szCs w:val="28"/>
        </w:rPr>
        <w:t xml:space="preserve">уроков внеклассного чтения:  </w:t>
      </w:r>
      <w:r w:rsidR="00FA4281" w:rsidRPr="00FA4281">
        <w:rPr>
          <w:color w:val="000000"/>
          <w:sz w:val="28"/>
          <w:szCs w:val="28"/>
        </w:rPr>
        <w:t xml:space="preserve"> Воспитание интереса обучающихся к  </w:t>
      </w:r>
      <w:r w:rsidR="00804182">
        <w:rPr>
          <w:color w:val="000000"/>
          <w:sz w:val="28"/>
          <w:szCs w:val="28"/>
        </w:rPr>
        <w:t>чтению</w:t>
      </w:r>
      <w:r w:rsidR="00FA4281" w:rsidRPr="00FA4281">
        <w:rPr>
          <w:color w:val="000000"/>
          <w:sz w:val="28"/>
          <w:szCs w:val="28"/>
        </w:rPr>
        <w:t xml:space="preserve">; Повышение качества преподавания предмета; Развитие познавательных способностей обучающихся. </w:t>
      </w:r>
    </w:p>
    <w:p w:rsidR="00B47E32" w:rsidRDefault="00804182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47E32">
        <w:rPr>
          <w:color w:val="000000"/>
          <w:sz w:val="28"/>
          <w:szCs w:val="28"/>
        </w:rPr>
        <w:t>Уголок внеклассного чтения 2класс.</w:t>
      </w:r>
    </w:p>
    <w:p w:rsidR="00B47E32" w:rsidRDefault="00B47E32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209925" cy="2409825"/>
            <wp:effectExtent l="19050" t="0" r="9525" b="0"/>
            <wp:docPr id="28" name="Рисунок 28" descr="C:\Users\Kamil\AppData\Local\Microsoft\Windows\INetCache\Content.Word\IMG_20180127_110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Kamil\AppData\Local\Microsoft\Windows\INetCache\Content.Word\IMG_20180127_1106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D61C8">
        <w:rPr>
          <w:color w:val="000000"/>
          <w:sz w:val="28"/>
          <w:szCs w:val="28"/>
        </w:rPr>
        <w:t xml:space="preserve"> </w:t>
      </w:r>
      <w:r w:rsidR="00E23583" w:rsidRPr="00E23583">
        <w:rPr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6.5pt;height:186pt">
            <v:imagedata r:id="rId7" o:title="IMG_20180127_110507"/>
          </v:shape>
        </w:pict>
      </w:r>
    </w:p>
    <w:p w:rsidR="00B47E32" w:rsidRDefault="00B47E32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B47E32" w:rsidRDefault="00E23583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3583">
        <w:rPr>
          <w:color w:val="000000"/>
          <w:sz w:val="28"/>
          <w:szCs w:val="28"/>
        </w:rPr>
        <w:lastRenderedPageBreak/>
        <w:pict>
          <v:shape id="_x0000_i1026" type="#_x0000_t75" style="width:219.75pt;height:293.25pt">
            <v:imagedata r:id="rId8" o:title="IMG_20180127_111344"/>
          </v:shape>
        </w:pict>
      </w:r>
    </w:p>
    <w:p w:rsidR="00B47E32" w:rsidRDefault="00E80DB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Уголок внеклассного чтения 3класс.</w:t>
      </w:r>
    </w:p>
    <w:p w:rsidR="00E80DB9" w:rsidRDefault="00E80DB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-161926</wp:posOffset>
            </wp:positionH>
            <wp:positionV relativeFrom="paragraph">
              <wp:posOffset>19050</wp:posOffset>
            </wp:positionV>
            <wp:extent cx="6334125" cy="4740879"/>
            <wp:effectExtent l="19050" t="0" r="0" b="0"/>
            <wp:wrapNone/>
            <wp:docPr id="39" name="Рисунок 39" descr="C:\Users\Kamil\AppData\Local\Microsoft\Windows\INetCache\Content.Word\IMG-20180127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Kamil\AppData\Local\Microsoft\Windows\INetCache\Content.Word\IMG-20180127-WA0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6258" cy="474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0DB9" w:rsidRDefault="00E80DB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E80DB9" w:rsidRDefault="00E80DB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E80DB9" w:rsidRDefault="00E80DB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E80DB9" w:rsidRDefault="00E80DB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E80DB9" w:rsidRDefault="00E80DB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E80DB9" w:rsidRDefault="00E80DB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B47E32" w:rsidRDefault="00E80DB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br w:type="textWrapping" w:clear="all"/>
      </w:r>
    </w:p>
    <w:p w:rsidR="00E80DB9" w:rsidRDefault="00E80DB9" w:rsidP="00E80DB9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Уголок внеклассного чтения 4 класс.</w:t>
      </w:r>
    </w:p>
    <w:p w:rsidR="00B47E32" w:rsidRDefault="00B47E32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166C69" w:rsidRDefault="00166C6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166C69" w:rsidRDefault="00166C6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166C69" w:rsidRDefault="00166C6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166C69" w:rsidRDefault="00166C6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133725" cy="2352675"/>
            <wp:effectExtent l="19050" t="0" r="9525" b="0"/>
            <wp:docPr id="106" name="Рисунок 106" descr="C:\Users\Kamil\AppData\Local\Microsoft\Windows\INetCache\Content.Word\IMG-20180127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Kamil\AppData\Local\Microsoft\Windows\INetCache\Content.Word\IMG-20180127-WA0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4058">
        <w:rPr>
          <w:color w:val="000000"/>
          <w:sz w:val="28"/>
          <w:szCs w:val="28"/>
        </w:rPr>
        <w:t>Формуляры читателя.</w:t>
      </w:r>
    </w:p>
    <w:p w:rsidR="00166C69" w:rsidRDefault="00166C69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Уголок внеклассного чтения 4 класс.</w:t>
      </w:r>
    </w:p>
    <w:p w:rsidR="00B47E32" w:rsidRDefault="00AE2A55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3583">
        <w:rPr>
          <w:color w:val="000000"/>
          <w:sz w:val="28"/>
          <w:szCs w:val="28"/>
        </w:rPr>
        <w:pict>
          <v:shape id="_x0000_i1027" type="#_x0000_t75" style="width:387pt;height:291pt">
            <v:imagedata r:id="rId11" o:title="IMG-20180127-WA0006"/>
          </v:shape>
        </w:pict>
      </w:r>
    </w:p>
    <w:p w:rsidR="00602E3E" w:rsidRDefault="00602E3E" w:rsidP="00602E3E">
      <w:pPr>
        <w:pStyle w:val="a5"/>
        <w:shd w:val="clear" w:color="auto" w:fill="FFFFFF"/>
        <w:tabs>
          <w:tab w:val="center" w:pos="5233"/>
        </w:tabs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Книжки своими руками.</w:t>
      </w:r>
      <w:r>
        <w:rPr>
          <w:color w:val="000000"/>
          <w:sz w:val="28"/>
          <w:szCs w:val="28"/>
        </w:rPr>
        <w:tab/>
        <w:t xml:space="preserve">                                        Формуляры читателя.</w:t>
      </w:r>
    </w:p>
    <w:p w:rsidR="00E80DB9" w:rsidRDefault="00AE2A55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3583">
        <w:rPr>
          <w:color w:val="000000"/>
          <w:sz w:val="28"/>
          <w:szCs w:val="28"/>
        </w:rPr>
        <w:pict>
          <v:shape id="_x0000_i1028" type="#_x0000_t75" style="width:253.5pt;height:189pt">
            <v:imagedata r:id="rId12" o:title="IMG-20180127-WA0008"/>
          </v:shape>
        </w:pict>
      </w:r>
      <w:r w:rsidR="00E80DB9">
        <w:rPr>
          <w:color w:val="000000"/>
          <w:sz w:val="28"/>
          <w:szCs w:val="28"/>
        </w:rPr>
        <w:t xml:space="preserve">  </w:t>
      </w:r>
      <w:r w:rsidRPr="00E23583">
        <w:rPr>
          <w:color w:val="000000"/>
          <w:sz w:val="28"/>
          <w:szCs w:val="28"/>
        </w:rPr>
        <w:pict>
          <v:shape id="_x0000_i1029" type="#_x0000_t75" style="width:253.5pt;height:190.5pt">
            <v:imagedata r:id="rId13" o:title="IMG-20180127-WA0014"/>
          </v:shape>
        </w:pict>
      </w:r>
    </w:p>
    <w:p w:rsidR="00804182" w:rsidRDefault="00804182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 класс</w:t>
      </w:r>
      <w:r w:rsidR="00FA4281" w:rsidRPr="00FA428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FA4281" w:rsidRPr="00FA4281">
        <w:rPr>
          <w:color w:val="000000"/>
          <w:sz w:val="28"/>
          <w:szCs w:val="28"/>
        </w:rPr>
        <w:t xml:space="preserve"> театрализованн</w:t>
      </w:r>
      <w:r>
        <w:rPr>
          <w:color w:val="000000"/>
          <w:sz w:val="28"/>
          <w:szCs w:val="28"/>
        </w:rPr>
        <w:t xml:space="preserve">ое </w:t>
      </w:r>
      <w:r w:rsidR="00FA4281" w:rsidRPr="00FA4281">
        <w:rPr>
          <w:color w:val="000000"/>
          <w:sz w:val="28"/>
          <w:szCs w:val="28"/>
        </w:rPr>
        <w:t xml:space="preserve"> представление</w:t>
      </w:r>
      <w:r>
        <w:rPr>
          <w:color w:val="000000"/>
          <w:sz w:val="28"/>
          <w:szCs w:val="28"/>
        </w:rPr>
        <w:t xml:space="preserve">  «Сказка о рыбаке и рыбке» А.С. Пушкин.</w:t>
      </w:r>
    </w:p>
    <w:p w:rsidR="00FA4281" w:rsidRPr="00FA4281" w:rsidRDefault="00AE2A55" w:rsidP="00FA4281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 w:rsidRPr="00E23583">
        <w:rPr>
          <w:color w:val="000000"/>
          <w:sz w:val="28"/>
          <w:szCs w:val="28"/>
        </w:rPr>
        <w:pict>
          <v:shape id="_x0000_i1030" type="#_x0000_t75" style="width:240.75pt;height:144.75pt">
            <v:imagedata r:id="rId14" o:title="IMG-20160402-WA0014"/>
          </v:shape>
        </w:pict>
      </w:r>
      <w:r w:rsidR="00804182">
        <w:rPr>
          <w:color w:val="000000"/>
          <w:sz w:val="28"/>
          <w:szCs w:val="28"/>
        </w:rPr>
        <w:t xml:space="preserve">   </w:t>
      </w:r>
      <w:r w:rsidRPr="00E23583">
        <w:rPr>
          <w:color w:val="000000"/>
          <w:sz w:val="28"/>
          <w:szCs w:val="28"/>
        </w:rPr>
        <w:pict>
          <v:shape id="_x0000_i1031" type="#_x0000_t75" style="width:236.25pt;height:141.75pt">
            <v:imagedata r:id="rId15" o:title="IMG-20160402-WA0013"/>
          </v:shape>
        </w:pict>
      </w:r>
    </w:p>
    <w:p w:rsidR="00503A54" w:rsidRDefault="0083125C" w:rsidP="00503A54">
      <w:pPr>
        <w:ind w:firstLine="708"/>
        <w:rPr>
          <w:sz w:val="28"/>
          <w:szCs w:val="28"/>
        </w:rPr>
      </w:pPr>
      <w:r w:rsidRPr="00E84058">
        <w:rPr>
          <w:sz w:val="28"/>
          <w:szCs w:val="28"/>
        </w:rPr>
        <w:t>2 класс</w:t>
      </w:r>
      <w:r>
        <w:t xml:space="preserve"> </w:t>
      </w:r>
      <w:r w:rsidRPr="00FA4281">
        <w:rPr>
          <w:color w:val="000000"/>
          <w:sz w:val="28"/>
          <w:szCs w:val="28"/>
        </w:rPr>
        <w:t>театрализованн</w:t>
      </w:r>
      <w:r>
        <w:rPr>
          <w:color w:val="000000"/>
          <w:sz w:val="28"/>
          <w:szCs w:val="28"/>
        </w:rPr>
        <w:t xml:space="preserve">ое </w:t>
      </w:r>
      <w:r w:rsidRPr="00FA4281">
        <w:rPr>
          <w:color w:val="000000"/>
          <w:sz w:val="28"/>
          <w:szCs w:val="28"/>
        </w:rPr>
        <w:t xml:space="preserve"> представление</w:t>
      </w:r>
      <w:r>
        <w:rPr>
          <w:color w:val="000000"/>
          <w:sz w:val="28"/>
          <w:szCs w:val="28"/>
        </w:rPr>
        <w:t xml:space="preserve">  </w:t>
      </w:r>
      <w:r w:rsidRPr="0083125C">
        <w:rPr>
          <w:sz w:val="28"/>
          <w:szCs w:val="28"/>
        </w:rPr>
        <w:t>«</w:t>
      </w:r>
      <w:proofErr w:type="spellStart"/>
      <w:r w:rsidRPr="0083125C">
        <w:rPr>
          <w:sz w:val="28"/>
          <w:szCs w:val="28"/>
        </w:rPr>
        <w:t>Заюшкина</w:t>
      </w:r>
      <w:proofErr w:type="spellEnd"/>
      <w:r w:rsidRPr="0083125C">
        <w:rPr>
          <w:sz w:val="28"/>
          <w:szCs w:val="28"/>
        </w:rPr>
        <w:t xml:space="preserve"> избушка»</w:t>
      </w:r>
      <w:r>
        <w:rPr>
          <w:sz w:val="28"/>
          <w:szCs w:val="28"/>
        </w:rPr>
        <w:t>.</w:t>
      </w:r>
    </w:p>
    <w:p w:rsidR="0083125C" w:rsidRPr="0083125C" w:rsidRDefault="00E23583" w:rsidP="00503A54">
      <w:pPr>
        <w:ind w:firstLine="708"/>
        <w:rPr>
          <w:sz w:val="28"/>
          <w:szCs w:val="28"/>
        </w:rPr>
      </w:pPr>
      <w:r w:rsidRPr="00E23583">
        <w:rPr>
          <w:sz w:val="28"/>
          <w:szCs w:val="28"/>
        </w:rPr>
        <w:pict>
          <v:shape id="_x0000_i1032" type="#_x0000_t75" style="width:219.75pt;height:165pt">
            <v:imagedata r:id="rId16" o:title="IMG-20171216-WA0013"/>
          </v:shape>
        </w:pict>
      </w:r>
      <w:r w:rsidR="0083125C">
        <w:rPr>
          <w:sz w:val="28"/>
          <w:szCs w:val="28"/>
        </w:rPr>
        <w:t xml:space="preserve">   </w:t>
      </w:r>
      <w:r w:rsidRPr="00E23583">
        <w:rPr>
          <w:sz w:val="28"/>
          <w:szCs w:val="28"/>
        </w:rPr>
        <w:pict>
          <v:shape id="_x0000_i1033" type="#_x0000_t75" style="width:220.5pt;height:165pt">
            <v:imagedata r:id="rId17" o:title="IMG-20171216-WA0007"/>
          </v:shape>
        </w:pict>
      </w:r>
    </w:p>
    <w:p w:rsidR="00503A54" w:rsidRDefault="00B47E32" w:rsidP="00503A54">
      <w:pPr>
        <w:ind w:firstLine="708"/>
      </w:pPr>
      <w:r>
        <w:t xml:space="preserve"> </w:t>
      </w:r>
      <w:r w:rsidR="00DF29B9" w:rsidRPr="00E84058">
        <w:rPr>
          <w:sz w:val="28"/>
          <w:szCs w:val="28"/>
        </w:rPr>
        <w:t>1 класс</w:t>
      </w:r>
      <w:r w:rsidR="00DF29B9">
        <w:t xml:space="preserve">.  </w:t>
      </w:r>
      <w:r w:rsidR="00DF29B9" w:rsidRPr="00E84058">
        <w:rPr>
          <w:sz w:val="24"/>
          <w:szCs w:val="24"/>
        </w:rPr>
        <w:t>Знакомство с библиотекой.</w:t>
      </w:r>
    </w:p>
    <w:p w:rsidR="00AE2A55" w:rsidRDefault="00AE2A55" w:rsidP="00166C69">
      <w:pPr>
        <w:ind w:firstLine="708"/>
      </w:pPr>
      <w:r>
        <w:pict>
          <v:shape id="_x0000_i1034" type="#_x0000_t75" style="width:215.25pt;height:161.25pt">
            <v:imagedata r:id="rId18" o:title="IMG_9377"/>
          </v:shape>
        </w:pict>
      </w:r>
      <w:r w:rsidR="00DF29B9">
        <w:tab/>
      </w:r>
      <w:r w:rsidR="00E23583">
        <w:pict>
          <v:shape id="_x0000_i1035" type="#_x0000_t75" style="width:213.75pt;height:160.5pt">
            <v:imagedata r:id="rId19" o:title="IMG_9385"/>
          </v:shape>
        </w:pict>
      </w:r>
    </w:p>
    <w:p w:rsidR="00AE2A55" w:rsidRDefault="00AE2A55" w:rsidP="00AE2A55"/>
    <w:p w:rsidR="00AE2A55" w:rsidRDefault="00AE2A55" w:rsidP="00AE2A55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tab/>
      </w:r>
      <w:r>
        <w:rPr>
          <w:color w:val="000000"/>
          <w:sz w:val="28"/>
          <w:szCs w:val="28"/>
        </w:rPr>
        <w:t>Уголок внеклассного чтения 1 класс.</w:t>
      </w:r>
    </w:p>
    <w:p w:rsidR="00AE2A55" w:rsidRDefault="00AE2A55" w:rsidP="00AE2A55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AE2A55" w:rsidRDefault="00AE2A55" w:rsidP="00AE2A55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AE2A55" w:rsidRDefault="00AE2A55" w:rsidP="00AE2A55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AE2A55" w:rsidRDefault="00AE2A55" w:rsidP="00AE2A55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</w:p>
    <w:p w:rsidR="00AE2A55" w:rsidRDefault="00AE2A55" w:rsidP="00AE2A55">
      <w:pPr>
        <w:pStyle w:val="a5"/>
        <w:shd w:val="clear" w:color="auto" w:fill="FFFFFF"/>
        <w:spacing w:before="0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pict>
          <v:shape id="_x0000_i1036" type="#_x0000_t75" style="width:159pt;height:264.75pt">
            <v:imagedata r:id="rId20" o:title="IMG-20180129-WA0001"/>
          </v:shape>
        </w:pic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pict>
          <v:shape id="_x0000_i1037" type="#_x0000_t75" style="width:321pt;height:192.75pt">
            <v:imagedata r:id="rId21" o:title="IMG-20180129-WA0002"/>
          </v:shape>
        </w:pict>
      </w:r>
    </w:p>
    <w:p w:rsidR="00DF29B9" w:rsidRPr="00AE2A55" w:rsidRDefault="00DF29B9" w:rsidP="00AE2A55">
      <w:pPr>
        <w:tabs>
          <w:tab w:val="left" w:pos="1245"/>
        </w:tabs>
      </w:pPr>
    </w:p>
    <w:sectPr w:rsidR="00DF29B9" w:rsidRPr="00AE2A55" w:rsidSect="0080418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135F3"/>
    <w:multiLevelType w:val="multilevel"/>
    <w:tmpl w:val="B9245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DB5F11"/>
    <w:multiLevelType w:val="hybridMultilevel"/>
    <w:tmpl w:val="5F50E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001B96"/>
    <w:multiLevelType w:val="multilevel"/>
    <w:tmpl w:val="F492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5B664B"/>
    <w:multiLevelType w:val="multilevel"/>
    <w:tmpl w:val="2A92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49481D"/>
    <w:multiLevelType w:val="hybridMultilevel"/>
    <w:tmpl w:val="99CE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EC4813"/>
    <w:multiLevelType w:val="multilevel"/>
    <w:tmpl w:val="7EBC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18F0"/>
    <w:rsid w:val="000018F0"/>
    <w:rsid w:val="000210F2"/>
    <w:rsid w:val="0007117E"/>
    <w:rsid w:val="00092AE4"/>
    <w:rsid w:val="000C720E"/>
    <w:rsid w:val="001151C0"/>
    <w:rsid w:val="00166C69"/>
    <w:rsid w:val="002B5D78"/>
    <w:rsid w:val="002B630F"/>
    <w:rsid w:val="002D5CE7"/>
    <w:rsid w:val="00381FC8"/>
    <w:rsid w:val="003A2DB4"/>
    <w:rsid w:val="00413F46"/>
    <w:rsid w:val="00424604"/>
    <w:rsid w:val="0043733C"/>
    <w:rsid w:val="004F6BD3"/>
    <w:rsid w:val="00503A54"/>
    <w:rsid w:val="005F36CF"/>
    <w:rsid w:val="00602E3E"/>
    <w:rsid w:val="00696DE2"/>
    <w:rsid w:val="006C38B1"/>
    <w:rsid w:val="007C664F"/>
    <w:rsid w:val="00804182"/>
    <w:rsid w:val="0083125C"/>
    <w:rsid w:val="008915E9"/>
    <w:rsid w:val="008D4DE4"/>
    <w:rsid w:val="00941710"/>
    <w:rsid w:val="009D7337"/>
    <w:rsid w:val="00AE2A55"/>
    <w:rsid w:val="00B47E32"/>
    <w:rsid w:val="00C42FF1"/>
    <w:rsid w:val="00C8072C"/>
    <w:rsid w:val="00CF4A06"/>
    <w:rsid w:val="00D415CB"/>
    <w:rsid w:val="00D722C3"/>
    <w:rsid w:val="00DF29B9"/>
    <w:rsid w:val="00E03140"/>
    <w:rsid w:val="00E23583"/>
    <w:rsid w:val="00E80DB9"/>
    <w:rsid w:val="00E84058"/>
    <w:rsid w:val="00FA4281"/>
    <w:rsid w:val="00FD6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1C0"/>
  </w:style>
  <w:style w:type="paragraph" w:styleId="1">
    <w:name w:val="heading 1"/>
    <w:basedOn w:val="a"/>
    <w:link w:val="10"/>
    <w:uiPriority w:val="9"/>
    <w:qFormat/>
    <w:rsid w:val="000018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018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0018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18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018F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0018F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0018F0"/>
    <w:rPr>
      <w:b/>
      <w:bCs/>
    </w:rPr>
  </w:style>
  <w:style w:type="character" w:styleId="a4">
    <w:name w:val="Emphasis"/>
    <w:basedOn w:val="a0"/>
    <w:uiPriority w:val="20"/>
    <w:qFormat/>
    <w:rsid w:val="000018F0"/>
    <w:rPr>
      <w:i/>
      <w:iCs/>
    </w:rPr>
  </w:style>
  <w:style w:type="paragraph" w:styleId="a5">
    <w:name w:val="Normal (Web)"/>
    <w:basedOn w:val="a"/>
    <w:uiPriority w:val="99"/>
    <w:unhideWhenUsed/>
    <w:rsid w:val="00001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18F0"/>
  </w:style>
  <w:style w:type="paragraph" w:styleId="a6">
    <w:name w:val="Balloon Text"/>
    <w:basedOn w:val="a"/>
    <w:link w:val="a7"/>
    <w:uiPriority w:val="99"/>
    <w:semiHidden/>
    <w:unhideWhenUsed/>
    <w:rsid w:val="002D5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5CE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0F2"/>
    <w:pPr>
      <w:ind w:left="720"/>
      <w:contextualSpacing/>
    </w:pPr>
  </w:style>
  <w:style w:type="character" w:customStyle="1" w:styleId="badge">
    <w:name w:val="badge"/>
    <w:basedOn w:val="a0"/>
    <w:rsid w:val="000C720E"/>
  </w:style>
  <w:style w:type="character" w:styleId="a9">
    <w:name w:val="Hyperlink"/>
    <w:basedOn w:val="a0"/>
    <w:uiPriority w:val="99"/>
    <w:semiHidden/>
    <w:unhideWhenUsed/>
    <w:rsid w:val="00503A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9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5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634A3-6F1B-4578-A8C1-C07C6F920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просто</dc:creator>
  <cp:lastModifiedBy>Kamil</cp:lastModifiedBy>
  <cp:revision>12</cp:revision>
  <cp:lastPrinted>2015-01-19T15:47:00Z</cp:lastPrinted>
  <dcterms:created xsi:type="dcterms:W3CDTF">2015-01-18T11:14:00Z</dcterms:created>
  <dcterms:modified xsi:type="dcterms:W3CDTF">2018-01-29T10:42:00Z</dcterms:modified>
</cp:coreProperties>
</file>