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49F" w:rsidRDefault="0094249F" w:rsidP="0094249F">
      <w:pPr>
        <w:autoSpaceDE w:val="0"/>
        <w:autoSpaceDN w:val="0"/>
        <w:adjustRightInd w:val="0"/>
        <w:spacing w:before="53"/>
        <w:ind w:left="-426"/>
        <w:jc w:val="center"/>
        <w:rPr>
          <w:b/>
          <w:bCs/>
          <w:sz w:val="28"/>
          <w:szCs w:val="28"/>
        </w:rPr>
      </w:pPr>
    </w:p>
    <w:p w:rsidR="0094249F" w:rsidRDefault="0094249F" w:rsidP="0094249F">
      <w:pPr>
        <w:autoSpaceDE w:val="0"/>
        <w:autoSpaceDN w:val="0"/>
        <w:adjustRightInd w:val="0"/>
        <w:spacing w:before="53"/>
        <w:ind w:left="-426"/>
        <w:jc w:val="center"/>
        <w:rPr>
          <w:b/>
          <w:bCs/>
          <w:sz w:val="28"/>
          <w:szCs w:val="28"/>
        </w:rPr>
      </w:pPr>
    </w:p>
    <w:p w:rsidR="0094249F" w:rsidRDefault="0094249F" w:rsidP="0094249F">
      <w:pPr>
        <w:autoSpaceDE w:val="0"/>
        <w:autoSpaceDN w:val="0"/>
        <w:adjustRightInd w:val="0"/>
        <w:spacing w:before="53"/>
        <w:ind w:left="-426"/>
        <w:jc w:val="center"/>
        <w:rPr>
          <w:b/>
          <w:bCs/>
          <w:sz w:val="28"/>
          <w:szCs w:val="28"/>
        </w:rPr>
      </w:pPr>
    </w:p>
    <w:p w:rsidR="0094249F" w:rsidRPr="0086591F" w:rsidRDefault="0094249F" w:rsidP="0094249F">
      <w:r w:rsidRPr="003E4058">
        <w:rPr>
          <w:noProof/>
          <w:color w:val="7030A0"/>
        </w:rPr>
        <w:drawing>
          <wp:anchor distT="0" distB="0" distL="114300" distR="114300" simplePos="0" relativeHeight="251659264" behindDoc="0" locked="0" layoutInCell="1" allowOverlap="1" wp14:anchorId="66DE48A7" wp14:editId="789611B8">
            <wp:simplePos x="0" y="0"/>
            <wp:positionH relativeFrom="column">
              <wp:posOffset>4124960</wp:posOffset>
            </wp:positionH>
            <wp:positionV relativeFrom="paragraph">
              <wp:posOffset>-773332</wp:posOffset>
            </wp:positionV>
            <wp:extent cx="758825" cy="809625"/>
            <wp:effectExtent l="0" t="0" r="0" b="0"/>
            <wp:wrapNone/>
            <wp:docPr id="2" name="Рисунок 1" descr="C:\Users\Shkola\Desktop\1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hkola\Desktop\1 (2)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7030A0"/>
          <w:sz w:val="28"/>
        </w:rPr>
        <w:t xml:space="preserve">                                                                            </w:t>
      </w:r>
      <w:r w:rsidRPr="00DA3852">
        <w:rPr>
          <w:b/>
          <w:color w:val="7030A0"/>
          <w:sz w:val="28"/>
        </w:rPr>
        <w:t>РЕСПУБЛИКА ДАГЕСТАН</w:t>
      </w:r>
    </w:p>
    <w:p w:rsidR="0094249F" w:rsidRPr="00DA3852" w:rsidRDefault="0094249F" w:rsidP="0094249F">
      <w:pPr>
        <w:ind w:left="-851" w:right="-284"/>
        <w:jc w:val="center"/>
        <w:rPr>
          <w:color w:val="7030A0"/>
          <w:sz w:val="18"/>
        </w:rPr>
      </w:pPr>
      <w:r>
        <w:rPr>
          <w:b/>
          <w:color w:val="7030A0"/>
        </w:rPr>
        <w:t xml:space="preserve">        </w:t>
      </w:r>
      <w:r w:rsidRPr="00DA3852">
        <w:rPr>
          <w:b/>
          <w:color w:val="7030A0"/>
        </w:rPr>
        <w:t xml:space="preserve">МКОУ </w:t>
      </w:r>
      <w:proofErr w:type="spellStart"/>
      <w:r w:rsidR="00B7735B" w:rsidRPr="00B7735B">
        <w:rPr>
          <w:color w:val="7030A0"/>
          <w:sz w:val="28"/>
          <w:szCs w:val="28"/>
        </w:rPr>
        <w:t>Ванашинская</w:t>
      </w:r>
      <w:proofErr w:type="spellEnd"/>
      <w:r w:rsidR="00B7735B" w:rsidRPr="00B7735B">
        <w:rPr>
          <w:color w:val="7030A0"/>
          <w:sz w:val="28"/>
          <w:szCs w:val="28"/>
        </w:rPr>
        <w:t xml:space="preserve"> </w:t>
      </w:r>
      <w:proofErr w:type="spellStart"/>
      <w:r w:rsidR="00B7735B" w:rsidRPr="00B7735B">
        <w:rPr>
          <w:color w:val="7030A0"/>
          <w:sz w:val="28"/>
          <w:szCs w:val="28"/>
        </w:rPr>
        <w:t>оош</w:t>
      </w:r>
      <w:proofErr w:type="spellEnd"/>
    </w:p>
    <w:p w:rsidR="0094249F" w:rsidRDefault="0094249F" w:rsidP="0094249F">
      <w:pPr>
        <w:jc w:val="center"/>
        <w:rPr>
          <w:sz w:val="18"/>
        </w:rPr>
      </w:pPr>
    </w:p>
    <w:tbl>
      <w:tblPr>
        <w:tblW w:w="3517" w:type="pct"/>
        <w:tblInd w:w="1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58"/>
        <w:gridCol w:w="2875"/>
        <w:gridCol w:w="3967"/>
      </w:tblGrid>
      <w:tr w:rsidR="0094249F" w:rsidRPr="00F1232F" w:rsidTr="00122DD0">
        <w:trPr>
          <w:trHeight w:val="2241"/>
        </w:trPr>
        <w:tc>
          <w:tcPr>
            <w:tcW w:w="1711" w:type="pct"/>
          </w:tcPr>
          <w:p w:rsidR="0094249F" w:rsidRDefault="0094249F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b/>
                <w:color w:val="7030A0"/>
              </w:rPr>
            </w:pPr>
          </w:p>
          <w:p w:rsidR="0094249F" w:rsidRDefault="0094249F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Рассмотрено на заседании ШМО</w:t>
            </w:r>
          </w:p>
          <w:p w:rsidR="0094249F" w:rsidRDefault="0094249F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rPr>
                <w:color w:val="7030A0"/>
              </w:rPr>
            </w:pPr>
            <w:r>
              <w:rPr>
                <w:color w:val="7030A0"/>
              </w:rPr>
              <w:t xml:space="preserve">учителей русского языка и </w:t>
            </w:r>
            <w:proofErr w:type="gramStart"/>
            <w:r>
              <w:rPr>
                <w:color w:val="7030A0"/>
              </w:rPr>
              <w:t>лит</w:t>
            </w:r>
            <w:proofErr w:type="gramEnd"/>
            <w:r>
              <w:rPr>
                <w:color w:val="7030A0"/>
              </w:rPr>
              <w:t>. Протокол №1 от             2017г</w:t>
            </w:r>
          </w:p>
          <w:p w:rsidR="0094249F" w:rsidRDefault="0094249F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</w:p>
          <w:p w:rsidR="0094249F" w:rsidRDefault="0094249F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  <w:r w:rsidRPr="009C6567">
              <w:rPr>
                <w:color w:val="7030A0"/>
              </w:rPr>
              <w:t>_________</w:t>
            </w:r>
            <w:r>
              <w:rPr>
                <w:color w:val="7030A0"/>
              </w:rPr>
              <w:t>_________</w:t>
            </w:r>
            <w:r w:rsidRPr="009C6567">
              <w:rPr>
                <w:color w:val="7030A0"/>
              </w:rPr>
              <w:t>_________</w:t>
            </w:r>
          </w:p>
          <w:p w:rsidR="0094249F" w:rsidRDefault="00BB6B95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  <w:r>
              <w:rPr>
                <w:color w:val="7030A0"/>
              </w:rPr>
              <w:t xml:space="preserve">Руководитель МО </w:t>
            </w:r>
            <w:proofErr w:type="spellStart"/>
            <w:r>
              <w:rPr>
                <w:color w:val="7030A0"/>
              </w:rPr>
              <w:t>Насирханова</w:t>
            </w:r>
            <w:proofErr w:type="spellEnd"/>
            <w:r>
              <w:rPr>
                <w:color w:val="7030A0"/>
              </w:rPr>
              <w:t xml:space="preserve"> Н.М.</w:t>
            </w:r>
          </w:p>
          <w:p w:rsidR="0094249F" w:rsidRDefault="0094249F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</w:p>
          <w:p w:rsidR="0094249F" w:rsidRPr="00F1232F" w:rsidRDefault="0094249F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</w:p>
        </w:tc>
        <w:tc>
          <w:tcPr>
            <w:tcW w:w="1382" w:type="pct"/>
          </w:tcPr>
          <w:p w:rsidR="0094249F" w:rsidRDefault="0094249F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b/>
                <w:color w:val="7030A0"/>
              </w:rPr>
            </w:pPr>
          </w:p>
          <w:p w:rsidR="0094249F" w:rsidRPr="00F1232F" w:rsidRDefault="0094249F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b/>
                <w:color w:val="7030A0"/>
              </w:rPr>
            </w:pPr>
            <w:r w:rsidRPr="00F1232F">
              <w:rPr>
                <w:b/>
                <w:color w:val="7030A0"/>
              </w:rPr>
              <w:t>«Согласовано»</w:t>
            </w:r>
          </w:p>
          <w:p w:rsidR="0094249F" w:rsidRPr="00F1232F" w:rsidRDefault="0094249F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  <w:proofErr w:type="spellStart"/>
            <w:r w:rsidRPr="00F1232F">
              <w:rPr>
                <w:color w:val="7030A0"/>
              </w:rPr>
              <w:t>Зам</w:t>
            </w:r>
            <w:proofErr w:type="gramStart"/>
            <w:r w:rsidRPr="00F1232F">
              <w:rPr>
                <w:color w:val="7030A0"/>
              </w:rPr>
              <w:t>.п</w:t>
            </w:r>
            <w:proofErr w:type="gramEnd"/>
            <w:r w:rsidRPr="00F1232F">
              <w:rPr>
                <w:color w:val="7030A0"/>
              </w:rPr>
              <w:t>о</w:t>
            </w:r>
            <w:proofErr w:type="spellEnd"/>
            <w:r w:rsidRPr="00F1232F">
              <w:rPr>
                <w:color w:val="7030A0"/>
              </w:rPr>
              <w:t xml:space="preserve"> УВР</w:t>
            </w:r>
          </w:p>
          <w:p w:rsidR="0094249F" w:rsidRPr="00F1232F" w:rsidRDefault="0094249F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</w:p>
          <w:p w:rsidR="0094249F" w:rsidRPr="00F1232F" w:rsidRDefault="0094249F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  <w:r w:rsidRPr="00F1232F">
              <w:rPr>
                <w:color w:val="7030A0"/>
              </w:rPr>
              <w:t>_________________</w:t>
            </w:r>
          </w:p>
          <w:p w:rsidR="0094249F" w:rsidRPr="00F1232F" w:rsidRDefault="00BB6B95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  <w:proofErr w:type="spellStart"/>
            <w:r>
              <w:rPr>
                <w:color w:val="7030A0"/>
              </w:rPr>
              <w:t>Амирбекова</w:t>
            </w:r>
            <w:proofErr w:type="spellEnd"/>
            <w:r>
              <w:rPr>
                <w:color w:val="7030A0"/>
              </w:rPr>
              <w:t xml:space="preserve"> </w:t>
            </w:r>
            <w:r w:rsidR="0094249F" w:rsidRPr="00F1232F">
              <w:rPr>
                <w:color w:val="7030A0"/>
              </w:rPr>
              <w:t>З.М.</w:t>
            </w:r>
          </w:p>
        </w:tc>
        <w:tc>
          <w:tcPr>
            <w:tcW w:w="1907" w:type="pct"/>
          </w:tcPr>
          <w:p w:rsidR="0094249F" w:rsidRDefault="0094249F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b/>
                <w:color w:val="7030A0"/>
              </w:rPr>
            </w:pPr>
          </w:p>
          <w:p w:rsidR="0094249F" w:rsidRPr="00F1232F" w:rsidRDefault="0094249F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b/>
                <w:color w:val="7030A0"/>
              </w:rPr>
            </w:pPr>
            <w:r w:rsidRPr="00F1232F">
              <w:rPr>
                <w:b/>
                <w:color w:val="7030A0"/>
              </w:rPr>
              <w:t>«Утверждаю»</w:t>
            </w:r>
          </w:p>
          <w:p w:rsidR="0094249F" w:rsidRPr="00F1232F" w:rsidRDefault="0094249F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ind w:left="282" w:hanging="282"/>
              <w:jc w:val="center"/>
              <w:rPr>
                <w:color w:val="7030A0"/>
              </w:rPr>
            </w:pPr>
            <w:r w:rsidRPr="00F1232F">
              <w:rPr>
                <w:color w:val="7030A0"/>
              </w:rPr>
              <w:t>Директор МКОУ</w:t>
            </w:r>
          </w:p>
          <w:p w:rsidR="0094249F" w:rsidRPr="00F1232F" w:rsidRDefault="0094249F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ind w:left="282" w:hanging="282"/>
              <w:jc w:val="center"/>
              <w:rPr>
                <w:color w:val="7030A0"/>
              </w:rPr>
            </w:pPr>
          </w:p>
          <w:p w:rsidR="0094249F" w:rsidRPr="00F1232F" w:rsidRDefault="0094249F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  <w:r w:rsidRPr="00F1232F">
              <w:rPr>
                <w:color w:val="7030A0"/>
              </w:rPr>
              <w:t>____________________</w:t>
            </w:r>
          </w:p>
          <w:p w:rsidR="0094249F" w:rsidRPr="00F1232F" w:rsidRDefault="00BB6B95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  <w:proofErr w:type="spellStart"/>
            <w:r>
              <w:rPr>
                <w:color w:val="7030A0"/>
              </w:rPr>
              <w:t>Шахмурадова</w:t>
            </w:r>
            <w:proofErr w:type="spellEnd"/>
            <w:r>
              <w:rPr>
                <w:color w:val="7030A0"/>
              </w:rPr>
              <w:t xml:space="preserve"> А.А.</w:t>
            </w:r>
          </w:p>
        </w:tc>
      </w:tr>
    </w:tbl>
    <w:p w:rsidR="0094249F" w:rsidRPr="00DA3852" w:rsidRDefault="0094249F" w:rsidP="0094249F">
      <w:pPr>
        <w:jc w:val="center"/>
        <w:rPr>
          <w:sz w:val="18"/>
        </w:rPr>
      </w:pPr>
    </w:p>
    <w:p w:rsidR="0094249F" w:rsidRDefault="0094249F" w:rsidP="0094249F">
      <w:pPr>
        <w:rPr>
          <w:b/>
          <w:sz w:val="28"/>
          <w:szCs w:val="36"/>
        </w:rPr>
      </w:pPr>
      <w:r>
        <w:rPr>
          <w:b/>
          <w:sz w:val="28"/>
          <w:szCs w:val="36"/>
        </w:rPr>
        <w:t xml:space="preserve">                                                                               </w:t>
      </w:r>
      <w:r w:rsidRPr="00A7066B">
        <w:rPr>
          <w:b/>
          <w:sz w:val="28"/>
          <w:szCs w:val="36"/>
        </w:rPr>
        <w:t>Р</w:t>
      </w:r>
      <w:r>
        <w:rPr>
          <w:b/>
          <w:sz w:val="28"/>
          <w:szCs w:val="36"/>
        </w:rPr>
        <w:t>АБОЧАЯ ПРОГРАММА</w:t>
      </w:r>
    </w:p>
    <w:p w:rsidR="0094249F" w:rsidRPr="009C6567" w:rsidRDefault="0094249F" w:rsidP="0094249F">
      <w:pPr>
        <w:rPr>
          <w:b/>
          <w:sz w:val="28"/>
          <w:szCs w:val="36"/>
        </w:rPr>
      </w:pPr>
      <w:r>
        <w:rPr>
          <w:b/>
          <w:sz w:val="28"/>
          <w:szCs w:val="36"/>
        </w:rPr>
        <w:t xml:space="preserve">                                                       И  КАЛЕНДАРНО-ТЕМАТИЧЕСКОЕ ПЛАНИРОВАНИЕ</w:t>
      </w:r>
    </w:p>
    <w:p w:rsidR="0094249F" w:rsidRPr="00DA1BAE" w:rsidRDefault="0094249F" w:rsidP="0094249F">
      <w:pPr>
        <w:rPr>
          <w:b/>
          <w:i/>
          <w:sz w:val="40"/>
          <w:szCs w:val="36"/>
        </w:rPr>
      </w:pPr>
      <w:r>
        <w:rPr>
          <w:b/>
          <w:i/>
          <w:sz w:val="40"/>
          <w:szCs w:val="36"/>
        </w:rPr>
        <w:t xml:space="preserve">                                      </w:t>
      </w:r>
      <w:r w:rsidRPr="00A7066B">
        <w:rPr>
          <w:b/>
          <w:i/>
          <w:sz w:val="40"/>
          <w:szCs w:val="36"/>
        </w:rPr>
        <w:t xml:space="preserve"> </w:t>
      </w:r>
      <w:r>
        <w:rPr>
          <w:b/>
          <w:i/>
          <w:sz w:val="40"/>
          <w:szCs w:val="36"/>
        </w:rPr>
        <w:t xml:space="preserve">    </w:t>
      </w:r>
      <w:proofErr w:type="spellStart"/>
      <w:r w:rsidR="00BB6B95">
        <w:rPr>
          <w:b/>
          <w:sz w:val="44"/>
          <w:szCs w:val="36"/>
        </w:rPr>
        <w:t>Насирханова</w:t>
      </w:r>
      <w:proofErr w:type="spellEnd"/>
      <w:r w:rsidR="00BB6B95">
        <w:rPr>
          <w:b/>
          <w:sz w:val="44"/>
          <w:szCs w:val="36"/>
        </w:rPr>
        <w:t xml:space="preserve"> </w:t>
      </w:r>
      <w:proofErr w:type="spellStart"/>
      <w:r w:rsidR="00BB6B95">
        <w:rPr>
          <w:b/>
          <w:sz w:val="44"/>
          <w:szCs w:val="36"/>
        </w:rPr>
        <w:t>Нурият</w:t>
      </w:r>
      <w:proofErr w:type="spellEnd"/>
      <w:r w:rsidR="00BB6B95">
        <w:rPr>
          <w:b/>
          <w:sz w:val="44"/>
          <w:szCs w:val="36"/>
        </w:rPr>
        <w:t xml:space="preserve"> Магомедовна.</w:t>
      </w:r>
    </w:p>
    <w:p w:rsidR="0094249F" w:rsidRDefault="0094249F" w:rsidP="0094249F">
      <w:pPr>
        <w:rPr>
          <w:b/>
          <w:bCs/>
          <w:sz w:val="40"/>
          <w:szCs w:val="44"/>
        </w:rPr>
      </w:pPr>
      <w:r>
        <w:rPr>
          <w:b/>
          <w:bCs/>
          <w:sz w:val="40"/>
          <w:szCs w:val="44"/>
        </w:rPr>
        <w:t xml:space="preserve">                                   </w:t>
      </w:r>
      <w:r w:rsidRPr="000F2060">
        <w:rPr>
          <w:b/>
          <w:bCs/>
          <w:sz w:val="40"/>
          <w:szCs w:val="44"/>
        </w:rPr>
        <w:t>по учебному курсу</w:t>
      </w:r>
      <w:r w:rsidRPr="000F2060">
        <w:rPr>
          <w:b/>
          <w:sz w:val="44"/>
          <w:szCs w:val="36"/>
        </w:rPr>
        <w:t xml:space="preserve"> </w:t>
      </w:r>
      <w:r w:rsidRPr="000F2060">
        <w:rPr>
          <w:b/>
          <w:bCs/>
          <w:sz w:val="40"/>
          <w:szCs w:val="44"/>
        </w:rPr>
        <w:t>«</w:t>
      </w:r>
      <w:r>
        <w:rPr>
          <w:b/>
          <w:bCs/>
          <w:sz w:val="40"/>
          <w:szCs w:val="44"/>
        </w:rPr>
        <w:t>Русская литература</w:t>
      </w:r>
      <w:r w:rsidRPr="000F2060">
        <w:rPr>
          <w:b/>
          <w:bCs/>
          <w:sz w:val="40"/>
          <w:szCs w:val="44"/>
        </w:rPr>
        <w:t xml:space="preserve">» </w:t>
      </w:r>
      <w:r>
        <w:rPr>
          <w:b/>
          <w:bCs/>
          <w:sz w:val="36"/>
        </w:rPr>
        <w:t xml:space="preserve">9 </w:t>
      </w:r>
      <w:r w:rsidRPr="000F2060">
        <w:rPr>
          <w:b/>
          <w:bCs/>
          <w:sz w:val="36"/>
        </w:rPr>
        <w:t>класс</w:t>
      </w:r>
      <w:r>
        <w:rPr>
          <w:b/>
          <w:bCs/>
          <w:sz w:val="36"/>
        </w:rPr>
        <w:t>.</w:t>
      </w:r>
    </w:p>
    <w:p w:rsidR="0094249F" w:rsidRDefault="0094249F" w:rsidP="0094249F">
      <w:pPr>
        <w:spacing w:before="120"/>
        <w:ind w:left="57" w:right="57"/>
        <w:rPr>
          <w:b/>
          <w:bCs/>
          <w:sz w:val="32"/>
        </w:rPr>
      </w:pPr>
      <w:r w:rsidRPr="000F2060">
        <w:rPr>
          <w:b/>
          <w:bCs/>
          <w:sz w:val="32"/>
        </w:rPr>
        <w:t xml:space="preserve">   </w:t>
      </w:r>
      <w:r>
        <w:rPr>
          <w:b/>
          <w:bCs/>
          <w:sz w:val="32"/>
        </w:rPr>
        <w:t xml:space="preserve">                                                              3 часа в неделю-102 ч. в год</w:t>
      </w:r>
    </w:p>
    <w:p w:rsidR="0094249F" w:rsidRPr="00DA1BAE" w:rsidRDefault="0094249F" w:rsidP="0094249F">
      <w:pPr>
        <w:spacing w:before="120"/>
        <w:ind w:left="57" w:right="57"/>
        <w:rPr>
          <w:b/>
          <w:bCs/>
          <w:sz w:val="36"/>
        </w:rPr>
      </w:pPr>
      <w:r>
        <w:rPr>
          <w:b/>
          <w:bCs/>
          <w:sz w:val="32"/>
        </w:rPr>
        <w:t xml:space="preserve">                                                       Авторы: </w:t>
      </w:r>
      <w:proofErr w:type="spellStart"/>
      <w:r>
        <w:rPr>
          <w:b/>
          <w:bCs/>
          <w:sz w:val="32"/>
        </w:rPr>
        <w:t>В.Я.Коровина</w:t>
      </w:r>
      <w:proofErr w:type="gramStart"/>
      <w:r>
        <w:rPr>
          <w:b/>
          <w:bCs/>
          <w:sz w:val="32"/>
        </w:rPr>
        <w:t>,В</w:t>
      </w:r>
      <w:proofErr w:type="gramEnd"/>
      <w:r>
        <w:rPr>
          <w:b/>
          <w:bCs/>
          <w:sz w:val="32"/>
        </w:rPr>
        <w:t>.П.Журавлёв</w:t>
      </w:r>
      <w:proofErr w:type="spellEnd"/>
      <w:r>
        <w:rPr>
          <w:b/>
          <w:bCs/>
          <w:sz w:val="32"/>
        </w:rPr>
        <w:t>.</w:t>
      </w:r>
    </w:p>
    <w:p w:rsidR="0094249F" w:rsidRDefault="0094249F" w:rsidP="0094249F">
      <w:pPr>
        <w:rPr>
          <w:b/>
          <w:sz w:val="28"/>
          <w:szCs w:val="52"/>
        </w:rPr>
      </w:pPr>
      <w:r w:rsidRPr="000F2060">
        <w:rPr>
          <w:b/>
          <w:sz w:val="28"/>
          <w:szCs w:val="52"/>
        </w:rPr>
        <w:t xml:space="preserve">                                                                            </w:t>
      </w:r>
      <w:r>
        <w:rPr>
          <w:b/>
          <w:sz w:val="28"/>
          <w:szCs w:val="52"/>
        </w:rPr>
        <w:t xml:space="preserve">   </w:t>
      </w:r>
    </w:p>
    <w:p w:rsidR="00BB6B95" w:rsidRDefault="00BB6B95" w:rsidP="0094249F">
      <w:pPr>
        <w:rPr>
          <w:b/>
          <w:sz w:val="28"/>
          <w:szCs w:val="52"/>
        </w:rPr>
      </w:pPr>
    </w:p>
    <w:p w:rsidR="00BB6B95" w:rsidRDefault="00BB6B95" w:rsidP="0094249F">
      <w:pPr>
        <w:rPr>
          <w:b/>
          <w:sz w:val="28"/>
          <w:szCs w:val="52"/>
        </w:rPr>
      </w:pPr>
    </w:p>
    <w:p w:rsidR="0094249F" w:rsidRDefault="0094249F" w:rsidP="0094249F">
      <w:pPr>
        <w:rPr>
          <w:b/>
          <w:sz w:val="28"/>
          <w:szCs w:val="52"/>
        </w:rPr>
      </w:pPr>
    </w:p>
    <w:p w:rsidR="0094249F" w:rsidRDefault="0094249F" w:rsidP="0094249F">
      <w:pPr>
        <w:rPr>
          <w:sz w:val="10"/>
        </w:rPr>
      </w:pPr>
      <w:r>
        <w:rPr>
          <w:b/>
          <w:sz w:val="28"/>
          <w:szCs w:val="52"/>
        </w:rPr>
        <w:lastRenderedPageBreak/>
        <w:t xml:space="preserve">                                                                                     </w:t>
      </w:r>
      <w:r>
        <w:rPr>
          <w:b/>
          <w:sz w:val="36"/>
          <w:szCs w:val="52"/>
        </w:rPr>
        <w:t xml:space="preserve">2017 - 2018 </w:t>
      </w:r>
      <w:proofErr w:type="spellStart"/>
      <w:r>
        <w:rPr>
          <w:b/>
          <w:sz w:val="36"/>
          <w:szCs w:val="52"/>
        </w:rPr>
        <w:t>уч</w:t>
      </w:r>
      <w:proofErr w:type="gramStart"/>
      <w:r>
        <w:rPr>
          <w:b/>
          <w:sz w:val="36"/>
          <w:szCs w:val="52"/>
        </w:rPr>
        <w:t>.</w:t>
      </w:r>
      <w:r w:rsidRPr="000F2060">
        <w:rPr>
          <w:b/>
          <w:sz w:val="36"/>
          <w:szCs w:val="52"/>
        </w:rPr>
        <w:t>г</w:t>
      </w:r>
      <w:proofErr w:type="gramEnd"/>
      <w:r w:rsidRPr="000F2060">
        <w:rPr>
          <w:b/>
          <w:sz w:val="36"/>
          <w:szCs w:val="52"/>
        </w:rPr>
        <w:t>од</w:t>
      </w:r>
      <w:proofErr w:type="spellEnd"/>
      <w:r w:rsidRPr="000F2060">
        <w:rPr>
          <w:b/>
          <w:sz w:val="36"/>
          <w:szCs w:val="52"/>
        </w:rPr>
        <w:t>.</w:t>
      </w:r>
    </w:p>
    <w:p w:rsidR="00E21A8E" w:rsidRPr="00BB6B95" w:rsidRDefault="0094249F" w:rsidP="0094249F">
      <w:pPr>
        <w:rPr>
          <w:sz w:val="44"/>
          <w:szCs w:val="44"/>
        </w:rPr>
      </w:pPr>
      <w:r w:rsidRPr="00BB6B95">
        <w:rPr>
          <w:sz w:val="44"/>
          <w:szCs w:val="44"/>
        </w:rPr>
        <w:t xml:space="preserve">      </w:t>
      </w:r>
      <w:r w:rsidR="00BB6B95">
        <w:rPr>
          <w:sz w:val="44"/>
          <w:szCs w:val="44"/>
        </w:rPr>
        <w:t xml:space="preserve">                    </w:t>
      </w:r>
      <w:r w:rsidR="00E21A8E" w:rsidRPr="00BB6B95">
        <w:rPr>
          <w:b/>
          <w:color w:val="FF0000"/>
          <w:sz w:val="44"/>
          <w:szCs w:val="44"/>
        </w:rPr>
        <w:t>Рабочая программа</w:t>
      </w:r>
      <w:r w:rsidR="00E21A8E" w:rsidRPr="00BB6B95">
        <w:rPr>
          <w:color w:val="4F6228" w:themeColor="accent3" w:themeShade="80"/>
          <w:sz w:val="44"/>
          <w:szCs w:val="44"/>
        </w:rPr>
        <w:t xml:space="preserve">     </w:t>
      </w:r>
      <w:r w:rsidR="00E21A8E" w:rsidRPr="00BB6B95">
        <w:rPr>
          <w:b/>
          <w:color w:val="FF0000"/>
          <w:sz w:val="44"/>
          <w:szCs w:val="44"/>
        </w:rPr>
        <w:t xml:space="preserve">9 </w:t>
      </w:r>
      <w:proofErr w:type="spellStart"/>
      <w:r w:rsidR="00E21A8E" w:rsidRPr="00BB6B95">
        <w:rPr>
          <w:b/>
          <w:color w:val="FF0000"/>
          <w:sz w:val="44"/>
          <w:szCs w:val="44"/>
        </w:rPr>
        <w:t>кл</w:t>
      </w:r>
      <w:proofErr w:type="spellEnd"/>
      <w:r w:rsidR="00E21A8E" w:rsidRPr="00BB6B95">
        <w:rPr>
          <w:b/>
          <w:color w:val="FF0000"/>
          <w:sz w:val="44"/>
          <w:szCs w:val="44"/>
        </w:rPr>
        <w:t xml:space="preserve">  литер. 3ч. в неделю 102ч.</w:t>
      </w:r>
    </w:p>
    <w:p w:rsidR="00E21A8E" w:rsidRPr="00BB6B95" w:rsidRDefault="00E21A8E" w:rsidP="00E21A8E">
      <w:pPr>
        <w:tabs>
          <w:tab w:val="left" w:pos="9288"/>
        </w:tabs>
        <w:rPr>
          <w:b/>
          <w:color w:val="FF0000"/>
          <w:sz w:val="44"/>
          <w:szCs w:val="44"/>
        </w:rPr>
      </w:pPr>
      <w:r w:rsidRPr="00BB6B95">
        <w:rPr>
          <w:b/>
          <w:color w:val="FF0000"/>
          <w:sz w:val="44"/>
          <w:szCs w:val="44"/>
        </w:rPr>
        <w:t xml:space="preserve">                  </w:t>
      </w:r>
      <w:r w:rsidR="00BB6B95">
        <w:rPr>
          <w:b/>
          <w:color w:val="FF0000"/>
          <w:sz w:val="44"/>
          <w:szCs w:val="44"/>
        </w:rPr>
        <w:t xml:space="preserve">                          </w:t>
      </w:r>
      <w:bookmarkStart w:id="0" w:name="_GoBack"/>
      <w:bookmarkEnd w:id="0"/>
      <w:r w:rsidRPr="00BB6B95">
        <w:rPr>
          <w:b/>
          <w:color w:val="FF0000"/>
          <w:sz w:val="44"/>
          <w:szCs w:val="44"/>
        </w:rPr>
        <w:t xml:space="preserve">Пояснительная записка   </w:t>
      </w:r>
    </w:p>
    <w:p w:rsidR="00E21A8E" w:rsidRPr="0001554B" w:rsidRDefault="00E21A8E" w:rsidP="00E21A8E">
      <w:pPr>
        <w:tabs>
          <w:tab w:val="left" w:pos="9288"/>
        </w:tabs>
        <w:rPr>
          <w:b/>
          <w:color w:val="4F6228" w:themeColor="accent3" w:themeShade="80"/>
          <w:sz w:val="20"/>
          <w:szCs w:val="20"/>
        </w:rPr>
      </w:pPr>
      <w:r w:rsidRPr="0001554B">
        <w:rPr>
          <w:b/>
          <w:color w:val="4F6228" w:themeColor="accent3" w:themeShade="80"/>
          <w:sz w:val="20"/>
          <w:szCs w:val="20"/>
        </w:rPr>
        <w:t xml:space="preserve">      </w:t>
      </w:r>
      <w:proofErr w:type="gramStart"/>
      <w:r w:rsidRPr="0001554B">
        <w:rPr>
          <w:color w:val="4F6228" w:themeColor="accent3" w:themeShade="80"/>
          <w:sz w:val="20"/>
          <w:szCs w:val="20"/>
        </w:rPr>
        <w:t>Рабочая программа по литературе для 9  класса составлена на основе Федерального компонента Государственного образовательного стандарта среднего (полного) общего образования на базовом уровне (утвержден приказом Минобразования РФ №1089 от 5 марта 2004 года).</w:t>
      </w:r>
      <w:proofErr w:type="gramEnd"/>
      <w:r w:rsidRPr="0001554B">
        <w:rPr>
          <w:color w:val="4F6228" w:themeColor="accent3" w:themeShade="80"/>
          <w:sz w:val="20"/>
          <w:szCs w:val="20"/>
        </w:rPr>
        <w:t xml:space="preserve"> Под редакцией </w:t>
      </w:r>
      <w:proofErr w:type="spellStart"/>
      <w:r w:rsidRPr="0001554B">
        <w:rPr>
          <w:color w:val="4F6228" w:themeColor="accent3" w:themeShade="80"/>
          <w:sz w:val="20"/>
          <w:szCs w:val="20"/>
        </w:rPr>
        <w:t>В.Я.Коровиной</w:t>
      </w:r>
      <w:proofErr w:type="spellEnd"/>
      <w:r w:rsidRPr="0001554B">
        <w:rPr>
          <w:color w:val="4F6228" w:themeColor="accent3" w:themeShade="80"/>
          <w:sz w:val="20"/>
          <w:szCs w:val="20"/>
        </w:rPr>
        <w:t xml:space="preserve"> 10-е издание.- М.: «Просвещение»,2009.   Учебник-хрестоматия: в 2-х частях.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E21A8E" w:rsidRPr="0001554B" w:rsidRDefault="00E21A8E" w:rsidP="00E21A8E">
      <w:pPr>
        <w:ind w:firstLine="709"/>
        <w:jc w:val="both"/>
        <w:rPr>
          <w:color w:val="4F6228" w:themeColor="accent3" w:themeShade="80"/>
          <w:sz w:val="20"/>
          <w:szCs w:val="20"/>
        </w:rPr>
      </w:pPr>
      <w:r w:rsidRPr="0001554B">
        <w:rPr>
          <w:color w:val="4F6228" w:themeColor="accent3" w:themeShade="80"/>
          <w:sz w:val="20"/>
          <w:szCs w:val="20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E21A8E" w:rsidRPr="0001554B" w:rsidRDefault="00E21A8E" w:rsidP="00E21A8E">
      <w:pPr>
        <w:ind w:firstLine="709"/>
        <w:jc w:val="both"/>
        <w:rPr>
          <w:bCs/>
          <w:iCs/>
          <w:color w:val="4F6228" w:themeColor="accent3" w:themeShade="80"/>
          <w:sz w:val="20"/>
          <w:szCs w:val="20"/>
        </w:rPr>
      </w:pPr>
      <w:r w:rsidRPr="0001554B">
        <w:rPr>
          <w:color w:val="4F6228" w:themeColor="accent3" w:themeShade="80"/>
          <w:sz w:val="20"/>
          <w:szCs w:val="20"/>
        </w:rPr>
        <w:t>Согласно государственному образовательному стандарту, изучение</w:t>
      </w:r>
      <w:r w:rsidRPr="0001554B">
        <w:rPr>
          <w:bCs/>
          <w:iCs/>
          <w:color w:val="4F6228" w:themeColor="accent3" w:themeShade="80"/>
          <w:sz w:val="20"/>
          <w:szCs w:val="20"/>
        </w:rPr>
        <w:t xml:space="preserve"> литературы в основной школе направлено на достижение следующих целей:</w:t>
      </w:r>
    </w:p>
    <w:p w:rsidR="00E21A8E" w:rsidRPr="0001554B" w:rsidRDefault="00E21A8E" w:rsidP="00E21A8E">
      <w:pPr>
        <w:spacing w:before="60"/>
        <w:ind w:left="1069"/>
        <w:jc w:val="both"/>
        <w:rPr>
          <w:color w:val="4F6228" w:themeColor="accent3" w:themeShade="80"/>
          <w:sz w:val="20"/>
          <w:szCs w:val="20"/>
        </w:rPr>
      </w:pPr>
      <w:r w:rsidRPr="0001554B">
        <w:rPr>
          <w:bCs/>
          <w:color w:val="4F6228" w:themeColor="accent3" w:themeShade="80"/>
          <w:sz w:val="20"/>
          <w:szCs w:val="20"/>
        </w:rPr>
        <w:t>-воспитание</w:t>
      </w:r>
      <w:r w:rsidRPr="0001554B">
        <w:rPr>
          <w:color w:val="4F6228" w:themeColor="accent3" w:themeShade="80"/>
          <w:sz w:val="20"/>
          <w:szCs w:val="20"/>
        </w:rPr>
        <w:t xml:space="preserve">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E21A8E" w:rsidRPr="0001554B" w:rsidRDefault="00E21A8E" w:rsidP="00E21A8E">
      <w:pPr>
        <w:spacing w:before="60"/>
        <w:ind w:left="1069"/>
        <w:jc w:val="both"/>
        <w:rPr>
          <w:color w:val="4F6228" w:themeColor="accent3" w:themeShade="80"/>
          <w:sz w:val="20"/>
          <w:szCs w:val="20"/>
        </w:rPr>
      </w:pPr>
      <w:r w:rsidRPr="0001554B">
        <w:rPr>
          <w:bCs/>
          <w:color w:val="4F6228" w:themeColor="accent3" w:themeShade="80"/>
          <w:sz w:val="20"/>
          <w:szCs w:val="20"/>
        </w:rPr>
        <w:t>-развитие</w:t>
      </w:r>
      <w:r w:rsidRPr="0001554B">
        <w:rPr>
          <w:b/>
          <w:bCs/>
          <w:color w:val="4F6228" w:themeColor="accent3" w:themeShade="80"/>
          <w:sz w:val="20"/>
          <w:szCs w:val="20"/>
        </w:rPr>
        <w:t xml:space="preserve"> </w:t>
      </w:r>
      <w:r w:rsidRPr="0001554B">
        <w:rPr>
          <w:color w:val="4F6228" w:themeColor="accent3" w:themeShade="80"/>
          <w:sz w:val="20"/>
          <w:szCs w:val="20"/>
        </w:rPr>
        <w:t xml:space="preserve"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 </w:t>
      </w:r>
    </w:p>
    <w:p w:rsidR="00E21A8E" w:rsidRPr="0001554B" w:rsidRDefault="00E21A8E" w:rsidP="00E21A8E">
      <w:pPr>
        <w:spacing w:before="60"/>
        <w:ind w:left="1069"/>
        <w:jc w:val="both"/>
        <w:rPr>
          <w:color w:val="4F6228" w:themeColor="accent3" w:themeShade="80"/>
          <w:sz w:val="20"/>
          <w:szCs w:val="20"/>
        </w:rPr>
      </w:pPr>
      <w:r w:rsidRPr="0001554B">
        <w:rPr>
          <w:bCs/>
          <w:color w:val="4F6228" w:themeColor="accent3" w:themeShade="80"/>
          <w:sz w:val="20"/>
          <w:szCs w:val="20"/>
        </w:rPr>
        <w:t>-освоение знаний</w:t>
      </w:r>
      <w:r w:rsidRPr="0001554B">
        <w:rPr>
          <w:color w:val="4F6228" w:themeColor="accent3" w:themeShade="80"/>
          <w:sz w:val="20"/>
          <w:szCs w:val="20"/>
        </w:rPr>
        <w:t xml:space="preserve">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E21A8E" w:rsidRPr="0001554B" w:rsidRDefault="00E21A8E" w:rsidP="00E21A8E">
      <w:pPr>
        <w:spacing w:before="60"/>
        <w:ind w:left="1069"/>
        <w:jc w:val="both"/>
        <w:rPr>
          <w:color w:val="4F6228" w:themeColor="accent3" w:themeShade="80"/>
          <w:sz w:val="20"/>
          <w:szCs w:val="20"/>
        </w:rPr>
      </w:pPr>
      <w:r w:rsidRPr="0001554B">
        <w:rPr>
          <w:bCs/>
          <w:color w:val="4F6228" w:themeColor="accent3" w:themeShade="80"/>
          <w:sz w:val="20"/>
          <w:szCs w:val="20"/>
        </w:rPr>
        <w:t>овладение умениями</w:t>
      </w:r>
      <w:r w:rsidRPr="0001554B">
        <w:rPr>
          <w:color w:val="4F6228" w:themeColor="accent3" w:themeShade="80"/>
          <w:sz w:val="20"/>
          <w:szCs w:val="20"/>
        </w:rPr>
        <w:t xml:space="preserve">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E21A8E" w:rsidRPr="0001554B" w:rsidRDefault="00E21A8E" w:rsidP="00E21A8E">
      <w:pPr>
        <w:ind w:firstLine="709"/>
        <w:jc w:val="both"/>
        <w:rPr>
          <w:color w:val="4F6228" w:themeColor="accent3" w:themeShade="80"/>
          <w:sz w:val="20"/>
          <w:szCs w:val="20"/>
        </w:rPr>
      </w:pPr>
      <w:r w:rsidRPr="0001554B">
        <w:rPr>
          <w:color w:val="4F6228" w:themeColor="accent3" w:themeShade="80"/>
          <w:sz w:val="20"/>
          <w:szCs w:val="20"/>
        </w:rPr>
        <w:t>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E21A8E" w:rsidRPr="0001554B" w:rsidRDefault="00E21A8E" w:rsidP="00E21A8E">
      <w:pPr>
        <w:ind w:firstLine="709"/>
        <w:jc w:val="both"/>
        <w:rPr>
          <w:color w:val="4F6228" w:themeColor="accent3" w:themeShade="80"/>
          <w:sz w:val="20"/>
          <w:szCs w:val="20"/>
        </w:rPr>
      </w:pPr>
      <w:r w:rsidRPr="0001554B">
        <w:rPr>
          <w:color w:val="4F6228" w:themeColor="accent3" w:themeShade="80"/>
          <w:sz w:val="20"/>
          <w:szCs w:val="20"/>
        </w:rPr>
        <w:t>В 9 классе подводятся итоги работы за предыдущие годы, расширяются сведения о биографии писателя, происходит знакомство с новыми темами, проблемами, писателями, усугубляется работа по осмыслению прочитанного, активно привлекается критическая, мемуарная и справочная литература.</w:t>
      </w:r>
    </w:p>
    <w:p w:rsidR="00E21A8E" w:rsidRPr="0001554B" w:rsidRDefault="00E21A8E" w:rsidP="00E21A8E">
      <w:pPr>
        <w:ind w:firstLine="709"/>
        <w:jc w:val="both"/>
        <w:rPr>
          <w:color w:val="4F6228" w:themeColor="accent3" w:themeShade="80"/>
          <w:sz w:val="20"/>
          <w:szCs w:val="20"/>
        </w:rPr>
      </w:pPr>
      <w:r w:rsidRPr="0001554B">
        <w:rPr>
          <w:color w:val="4F6228" w:themeColor="accent3" w:themeShade="80"/>
          <w:sz w:val="20"/>
          <w:szCs w:val="20"/>
        </w:rPr>
        <w:t>Курс литературы строится с опорой на текстуальное изучение художественных произведение, решает задачи формирования читательских умений, развития культуры устной и письменной речи.</w:t>
      </w:r>
    </w:p>
    <w:p w:rsidR="00E21A8E" w:rsidRPr="0001554B" w:rsidRDefault="00E21A8E" w:rsidP="00E21A8E">
      <w:pPr>
        <w:ind w:firstLine="709"/>
        <w:jc w:val="both"/>
        <w:rPr>
          <w:color w:val="4F6228" w:themeColor="accent3" w:themeShade="80"/>
          <w:sz w:val="20"/>
          <w:szCs w:val="20"/>
        </w:rPr>
      </w:pPr>
      <w:r w:rsidRPr="0001554B">
        <w:rPr>
          <w:color w:val="4F6228" w:themeColor="accent3" w:themeShade="80"/>
          <w:sz w:val="20"/>
          <w:szCs w:val="20"/>
        </w:rPr>
        <w:t xml:space="preserve">Главная идея программы по литературе – изучение литературы от мифов к фольклору, от фольклора к древнерусской литературе, от неё к русской литературе </w:t>
      </w:r>
      <w:r w:rsidRPr="0001554B">
        <w:rPr>
          <w:color w:val="4F6228" w:themeColor="accent3" w:themeShade="80"/>
          <w:sz w:val="20"/>
          <w:szCs w:val="20"/>
          <w:lang w:val="en-US"/>
        </w:rPr>
        <w:t>XVIII</w:t>
      </w:r>
      <w:r w:rsidRPr="0001554B">
        <w:rPr>
          <w:color w:val="4F6228" w:themeColor="accent3" w:themeShade="80"/>
          <w:sz w:val="20"/>
          <w:szCs w:val="20"/>
        </w:rPr>
        <w:t xml:space="preserve">, </w:t>
      </w:r>
      <w:r w:rsidRPr="0001554B">
        <w:rPr>
          <w:color w:val="4F6228" w:themeColor="accent3" w:themeShade="80"/>
          <w:sz w:val="20"/>
          <w:szCs w:val="20"/>
          <w:lang w:val="en-US"/>
        </w:rPr>
        <w:t>XIX</w:t>
      </w:r>
      <w:r w:rsidRPr="0001554B">
        <w:rPr>
          <w:color w:val="4F6228" w:themeColor="accent3" w:themeShade="80"/>
          <w:sz w:val="20"/>
          <w:szCs w:val="20"/>
        </w:rPr>
        <w:t xml:space="preserve">, </w:t>
      </w:r>
      <w:r w:rsidRPr="0001554B">
        <w:rPr>
          <w:color w:val="4F6228" w:themeColor="accent3" w:themeShade="80"/>
          <w:sz w:val="20"/>
          <w:szCs w:val="20"/>
          <w:lang w:val="en-US"/>
        </w:rPr>
        <w:t>XX</w:t>
      </w:r>
      <w:r w:rsidRPr="0001554B">
        <w:rPr>
          <w:color w:val="4F6228" w:themeColor="accent3" w:themeShade="80"/>
          <w:sz w:val="20"/>
          <w:szCs w:val="20"/>
        </w:rPr>
        <w:t xml:space="preserve"> веков. В программе соблюдена системная направленность: от освоения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писателя; до начальных сведений об историзме литературы, как искусства слова. Продолжается ознакомление с литературой разных веков (</w:t>
      </w:r>
      <w:proofErr w:type="gramStart"/>
      <w:r w:rsidRPr="0001554B">
        <w:rPr>
          <w:color w:val="4F6228" w:themeColor="accent3" w:themeShade="80"/>
          <w:sz w:val="20"/>
          <w:szCs w:val="20"/>
        </w:rPr>
        <w:t>с</w:t>
      </w:r>
      <w:proofErr w:type="gramEnd"/>
      <w:r w:rsidRPr="0001554B">
        <w:rPr>
          <w:color w:val="4F6228" w:themeColor="accent3" w:themeShade="80"/>
          <w:sz w:val="20"/>
          <w:szCs w:val="20"/>
        </w:rPr>
        <w:t xml:space="preserve"> времен древней Руси до современности).</w:t>
      </w:r>
    </w:p>
    <w:p w:rsidR="00E21A8E" w:rsidRPr="0001554B" w:rsidRDefault="00E21A8E" w:rsidP="00E21A8E">
      <w:pPr>
        <w:ind w:firstLine="709"/>
        <w:jc w:val="both"/>
        <w:rPr>
          <w:color w:val="4F6228" w:themeColor="accent3" w:themeShade="80"/>
          <w:sz w:val="20"/>
          <w:szCs w:val="20"/>
        </w:rPr>
      </w:pPr>
      <w:r w:rsidRPr="0001554B">
        <w:rPr>
          <w:color w:val="4F6228" w:themeColor="accent3" w:themeShade="80"/>
          <w:sz w:val="20"/>
          <w:szCs w:val="20"/>
        </w:rPr>
        <w:t>Ведущая проблема изучения литературы в 9 классе – литература в духовной жизни человека, шедевры русской литературы. В то же время данная программа, решая свои специфические задачи, готовит школьников к восприятию линейного историко-литературного курса 10-11 классов, формирует грамотного читателя.</w:t>
      </w:r>
    </w:p>
    <w:p w:rsidR="00E21A8E" w:rsidRPr="0001554B" w:rsidRDefault="00E21A8E" w:rsidP="00E21A8E">
      <w:pPr>
        <w:jc w:val="both"/>
        <w:rPr>
          <w:color w:val="4F6228" w:themeColor="accent3" w:themeShade="80"/>
          <w:sz w:val="20"/>
          <w:szCs w:val="20"/>
        </w:rPr>
      </w:pPr>
      <w:r w:rsidRPr="0001554B">
        <w:rPr>
          <w:color w:val="4F6228" w:themeColor="accent3" w:themeShade="80"/>
          <w:sz w:val="20"/>
          <w:szCs w:val="20"/>
        </w:rPr>
        <w:t xml:space="preserve"> В формировании грамотного читателя особую роль играют </w:t>
      </w:r>
      <w:proofErr w:type="spellStart"/>
      <w:r w:rsidRPr="0001554B">
        <w:rPr>
          <w:color w:val="4F6228" w:themeColor="accent3" w:themeShade="80"/>
          <w:sz w:val="20"/>
          <w:szCs w:val="20"/>
        </w:rPr>
        <w:t>межпредметные</w:t>
      </w:r>
      <w:proofErr w:type="spellEnd"/>
      <w:r w:rsidRPr="0001554B">
        <w:rPr>
          <w:color w:val="4F6228" w:themeColor="accent3" w:themeShade="80"/>
          <w:sz w:val="20"/>
          <w:szCs w:val="20"/>
        </w:rPr>
        <w:t xml:space="preserve"> и </w:t>
      </w:r>
      <w:proofErr w:type="spellStart"/>
      <w:r w:rsidRPr="0001554B">
        <w:rPr>
          <w:color w:val="4F6228" w:themeColor="accent3" w:themeShade="80"/>
          <w:sz w:val="20"/>
          <w:szCs w:val="20"/>
        </w:rPr>
        <w:t>внутрипредметные</w:t>
      </w:r>
      <w:proofErr w:type="spellEnd"/>
      <w:r w:rsidRPr="0001554B">
        <w:rPr>
          <w:color w:val="4F6228" w:themeColor="accent3" w:themeShade="80"/>
          <w:sz w:val="20"/>
          <w:szCs w:val="20"/>
        </w:rPr>
        <w:t xml:space="preserve"> связи курса литературы, обращение к другим видам искусства. </w:t>
      </w:r>
    </w:p>
    <w:p w:rsidR="00E21A8E" w:rsidRPr="0001554B" w:rsidRDefault="00E21A8E" w:rsidP="00E21A8E">
      <w:pPr>
        <w:ind w:firstLine="709"/>
        <w:jc w:val="both"/>
        <w:rPr>
          <w:color w:val="4F6228" w:themeColor="accent3" w:themeShade="80"/>
          <w:sz w:val="20"/>
          <w:szCs w:val="20"/>
        </w:rPr>
      </w:pPr>
      <w:r w:rsidRPr="0001554B">
        <w:rPr>
          <w:color w:val="4F6228" w:themeColor="accent3" w:themeShade="80"/>
          <w:sz w:val="20"/>
          <w:szCs w:val="20"/>
        </w:rPr>
        <w:lastRenderedPageBreak/>
        <w:t>Чтение произведений зарубежной литературы проводится в конце курса литературы за 9 класс</w:t>
      </w:r>
    </w:p>
    <w:p w:rsidR="00E21A8E" w:rsidRPr="0001554B" w:rsidRDefault="00E21A8E" w:rsidP="00E21A8E">
      <w:pPr>
        <w:ind w:firstLine="709"/>
        <w:jc w:val="both"/>
        <w:rPr>
          <w:color w:val="4F6228" w:themeColor="accent3" w:themeShade="80"/>
          <w:sz w:val="20"/>
          <w:szCs w:val="20"/>
        </w:rPr>
      </w:pPr>
      <w:r w:rsidRPr="0001554B">
        <w:rPr>
          <w:color w:val="4F6228" w:themeColor="accent3" w:themeShade="80"/>
          <w:sz w:val="20"/>
          <w:szCs w:val="20"/>
        </w:rPr>
        <w:t>Основные теоретико-литературные понятия, знания о которых углубляются или даются впервые:</w:t>
      </w:r>
    </w:p>
    <w:p w:rsidR="00E21A8E" w:rsidRPr="0001554B" w:rsidRDefault="00E21A8E" w:rsidP="00E21A8E">
      <w:pPr>
        <w:ind w:firstLine="709"/>
        <w:jc w:val="both"/>
        <w:rPr>
          <w:color w:val="4F6228" w:themeColor="accent3" w:themeShade="80"/>
          <w:sz w:val="20"/>
          <w:szCs w:val="20"/>
        </w:rPr>
      </w:pPr>
      <w:r w:rsidRPr="0001554B">
        <w:rPr>
          <w:color w:val="4F6228" w:themeColor="accent3" w:themeShade="80"/>
          <w:sz w:val="20"/>
          <w:szCs w:val="20"/>
        </w:rPr>
        <w:t>- Литература  как искусство слова.</w:t>
      </w:r>
    </w:p>
    <w:p w:rsidR="00E21A8E" w:rsidRPr="0001554B" w:rsidRDefault="00E21A8E" w:rsidP="00E21A8E">
      <w:pPr>
        <w:ind w:firstLine="709"/>
        <w:jc w:val="both"/>
        <w:rPr>
          <w:color w:val="4F6228" w:themeColor="accent3" w:themeShade="80"/>
          <w:sz w:val="20"/>
          <w:szCs w:val="20"/>
        </w:rPr>
      </w:pPr>
      <w:r w:rsidRPr="0001554B">
        <w:rPr>
          <w:color w:val="4F6228" w:themeColor="accent3" w:themeShade="80"/>
          <w:sz w:val="20"/>
          <w:szCs w:val="20"/>
        </w:rPr>
        <w:t>- Слово как жанр древнерусской литературы.</w:t>
      </w:r>
    </w:p>
    <w:p w:rsidR="00E21A8E" w:rsidRPr="0001554B" w:rsidRDefault="00E21A8E" w:rsidP="00E21A8E">
      <w:pPr>
        <w:ind w:firstLine="709"/>
        <w:jc w:val="both"/>
        <w:rPr>
          <w:color w:val="4F6228" w:themeColor="accent3" w:themeShade="80"/>
          <w:sz w:val="20"/>
          <w:szCs w:val="20"/>
        </w:rPr>
      </w:pPr>
      <w:r w:rsidRPr="0001554B">
        <w:rPr>
          <w:color w:val="4F6228" w:themeColor="accent3" w:themeShade="80"/>
          <w:sz w:val="20"/>
          <w:szCs w:val="20"/>
        </w:rPr>
        <w:t>- Ода как жанр лирической поэзии.</w:t>
      </w:r>
    </w:p>
    <w:p w:rsidR="00E21A8E" w:rsidRPr="0001554B" w:rsidRDefault="00E21A8E" w:rsidP="00E21A8E">
      <w:pPr>
        <w:ind w:firstLine="709"/>
        <w:jc w:val="both"/>
        <w:rPr>
          <w:color w:val="4F6228" w:themeColor="accent3" w:themeShade="80"/>
          <w:sz w:val="20"/>
          <w:szCs w:val="20"/>
        </w:rPr>
      </w:pPr>
      <w:r w:rsidRPr="0001554B">
        <w:rPr>
          <w:color w:val="4F6228" w:themeColor="accent3" w:themeShade="80"/>
          <w:sz w:val="20"/>
          <w:szCs w:val="20"/>
        </w:rPr>
        <w:t>- Романтизм. Сентиментализм.</w:t>
      </w:r>
    </w:p>
    <w:p w:rsidR="00E21A8E" w:rsidRPr="0001554B" w:rsidRDefault="00E21A8E" w:rsidP="00E21A8E">
      <w:pPr>
        <w:ind w:firstLine="709"/>
        <w:jc w:val="both"/>
        <w:rPr>
          <w:color w:val="4F6228" w:themeColor="accent3" w:themeShade="80"/>
          <w:sz w:val="20"/>
          <w:szCs w:val="20"/>
        </w:rPr>
      </w:pPr>
      <w:r w:rsidRPr="0001554B">
        <w:rPr>
          <w:color w:val="4F6228" w:themeColor="accent3" w:themeShade="80"/>
          <w:sz w:val="20"/>
          <w:szCs w:val="20"/>
        </w:rPr>
        <w:t>- Баллада, роман в стихах.</w:t>
      </w:r>
    </w:p>
    <w:p w:rsidR="00E21A8E" w:rsidRPr="0001554B" w:rsidRDefault="00E21A8E" w:rsidP="00E21A8E">
      <w:pPr>
        <w:ind w:firstLine="709"/>
        <w:jc w:val="both"/>
        <w:rPr>
          <w:color w:val="4F6228" w:themeColor="accent3" w:themeShade="80"/>
          <w:sz w:val="20"/>
          <w:szCs w:val="20"/>
        </w:rPr>
      </w:pPr>
      <w:r w:rsidRPr="0001554B">
        <w:rPr>
          <w:color w:val="4F6228" w:themeColor="accent3" w:themeShade="80"/>
          <w:sz w:val="20"/>
          <w:szCs w:val="20"/>
        </w:rPr>
        <w:t>- Понятие о герое и антигерое. Понятие о литературном типе.</w:t>
      </w:r>
    </w:p>
    <w:p w:rsidR="00E21A8E" w:rsidRPr="0001554B" w:rsidRDefault="00E21A8E" w:rsidP="00E21A8E">
      <w:pPr>
        <w:ind w:firstLine="709"/>
        <w:jc w:val="both"/>
        <w:rPr>
          <w:color w:val="4F6228" w:themeColor="accent3" w:themeShade="80"/>
          <w:sz w:val="20"/>
          <w:szCs w:val="20"/>
        </w:rPr>
      </w:pPr>
      <w:r w:rsidRPr="0001554B">
        <w:rPr>
          <w:color w:val="4F6228" w:themeColor="accent3" w:themeShade="80"/>
          <w:sz w:val="20"/>
          <w:szCs w:val="20"/>
        </w:rPr>
        <w:t>- Трагедия, комедия как жанр драматургии.</w:t>
      </w:r>
    </w:p>
    <w:p w:rsidR="00E21A8E" w:rsidRPr="0001554B" w:rsidRDefault="00E21A8E" w:rsidP="00E21A8E">
      <w:pPr>
        <w:ind w:firstLine="709"/>
        <w:jc w:val="both"/>
        <w:rPr>
          <w:color w:val="4F6228" w:themeColor="accent3" w:themeShade="80"/>
          <w:sz w:val="20"/>
          <w:szCs w:val="20"/>
        </w:rPr>
      </w:pPr>
      <w:r w:rsidRPr="0001554B">
        <w:rPr>
          <w:color w:val="4F6228" w:themeColor="accent3" w:themeShade="80"/>
          <w:sz w:val="20"/>
          <w:szCs w:val="20"/>
        </w:rPr>
        <w:t>- Реализм в художественной литературе.</w:t>
      </w:r>
    </w:p>
    <w:p w:rsidR="00E21A8E" w:rsidRPr="0001554B" w:rsidRDefault="00E21A8E" w:rsidP="00E21A8E">
      <w:pPr>
        <w:ind w:firstLine="709"/>
        <w:jc w:val="both"/>
        <w:rPr>
          <w:color w:val="4F6228" w:themeColor="accent3" w:themeShade="80"/>
          <w:sz w:val="20"/>
          <w:szCs w:val="20"/>
        </w:rPr>
      </w:pPr>
      <w:r w:rsidRPr="0001554B">
        <w:rPr>
          <w:color w:val="4F6228" w:themeColor="accent3" w:themeShade="80"/>
          <w:sz w:val="20"/>
          <w:szCs w:val="20"/>
        </w:rPr>
        <w:t xml:space="preserve">- Философско-драматическая поэма. </w:t>
      </w:r>
    </w:p>
    <w:p w:rsidR="00E21A8E" w:rsidRPr="0001554B" w:rsidRDefault="00E21A8E" w:rsidP="00E21A8E">
      <w:pPr>
        <w:ind w:firstLine="709"/>
        <w:jc w:val="both"/>
        <w:rPr>
          <w:color w:val="4F6228" w:themeColor="accent3" w:themeShade="80"/>
          <w:sz w:val="20"/>
          <w:szCs w:val="20"/>
        </w:rPr>
      </w:pPr>
      <w:r w:rsidRPr="0001554B">
        <w:rPr>
          <w:color w:val="4F6228" w:themeColor="accent3" w:themeShade="80"/>
          <w:sz w:val="20"/>
          <w:szCs w:val="20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E21A8E" w:rsidRPr="0001554B" w:rsidRDefault="00E21A8E" w:rsidP="00E21A8E">
      <w:pPr>
        <w:jc w:val="both"/>
        <w:rPr>
          <w:color w:val="4F6228" w:themeColor="accent3" w:themeShade="80"/>
          <w:sz w:val="20"/>
          <w:szCs w:val="20"/>
        </w:rPr>
      </w:pPr>
      <w:r w:rsidRPr="0001554B">
        <w:rPr>
          <w:color w:val="4F6228" w:themeColor="accent3" w:themeShade="80"/>
          <w:sz w:val="20"/>
          <w:szCs w:val="20"/>
        </w:rPr>
        <w:tab/>
      </w:r>
      <w:r w:rsidRPr="0001554B">
        <w:rPr>
          <w:color w:val="4F6228" w:themeColor="accent3" w:themeShade="80"/>
          <w:sz w:val="20"/>
          <w:szCs w:val="20"/>
        </w:rPr>
        <w:tab/>
        <w:t>Программный материал включает элементы следующих технологий:</w:t>
      </w:r>
    </w:p>
    <w:p w:rsidR="00E21A8E" w:rsidRPr="0001554B" w:rsidRDefault="00E21A8E" w:rsidP="00E21A8E">
      <w:pPr>
        <w:numPr>
          <w:ilvl w:val="0"/>
          <w:numId w:val="1"/>
        </w:numPr>
        <w:suppressAutoHyphens/>
        <w:rPr>
          <w:color w:val="4F6228" w:themeColor="accent3" w:themeShade="80"/>
          <w:sz w:val="20"/>
          <w:szCs w:val="20"/>
        </w:rPr>
      </w:pPr>
      <w:r w:rsidRPr="0001554B">
        <w:rPr>
          <w:color w:val="4F6228" w:themeColor="accent3" w:themeShade="80"/>
          <w:sz w:val="20"/>
          <w:szCs w:val="20"/>
        </w:rPr>
        <w:t>уровневая дифференциация;</w:t>
      </w:r>
    </w:p>
    <w:p w:rsidR="00E21A8E" w:rsidRPr="0001554B" w:rsidRDefault="00E21A8E" w:rsidP="00E21A8E">
      <w:pPr>
        <w:numPr>
          <w:ilvl w:val="0"/>
          <w:numId w:val="1"/>
        </w:numPr>
        <w:suppressAutoHyphens/>
        <w:rPr>
          <w:color w:val="4F6228" w:themeColor="accent3" w:themeShade="80"/>
          <w:sz w:val="20"/>
          <w:szCs w:val="20"/>
        </w:rPr>
      </w:pPr>
      <w:r w:rsidRPr="0001554B">
        <w:rPr>
          <w:color w:val="4F6228" w:themeColor="accent3" w:themeShade="80"/>
          <w:sz w:val="20"/>
          <w:szCs w:val="20"/>
        </w:rPr>
        <w:t>проблемное обучение;</w:t>
      </w:r>
    </w:p>
    <w:p w:rsidR="00E21A8E" w:rsidRPr="0001554B" w:rsidRDefault="00E21A8E" w:rsidP="00E21A8E">
      <w:pPr>
        <w:numPr>
          <w:ilvl w:val="0"/>
          <w:numId w:val="1"/>
        </w:numPr>
        <w:suppressAutoHyphens/>
        <w:rPr>
          <w:color w:val="4F6228" w:themeColor="accent3" w:themeShade="80"/>
          <w:sz w:val="20"/>
          <w:szCs w:val="20"/>
        </w:rPr>
      </w:pPr>
      <w:r w:rsidRPr="0001554B">
        <w:rPr>
          <w:color w:val="4F6228" w:themeColor="accent3" w:themeShade="80"/>
          <w:sz w:val="20"/>
          <w:szCs w:val="20"/>
        </w:rPr>
        <w:t>информационно-коммуникационные технологии;</w:t>
      </w:r>
    </w:p>
    <w:p w:rsidR="00E21A8E" w:rsidRPr="0001554B" w:rsidRDefault="00E21A8E" w:rsidP="00E21A8E">
      <w:pPr>
        <w:numPr>
          <w:ilvl w:val="0"/>
          <w:numId w:val="1"/>
        </w:numPr>
        <w:suppressAutoHyphens/>
        <w:rPr>
          <w:color w:val="4F6228" w:themeColor="accent3" w:themeShade="80"/>
          <w:sz w:val="20"/>
          <w:szCs w:val="20"/>
        </w:rPr>
      </w:pPr>
      <w:r w:rsidRPr="0001554B">
        <w:rPr>
          <w:color w:val="4F6228" w:themeColor="accent3" w:themeShade="80"/>
          <w:sz w:val="20"/>
          <w:szCs w:val="20"/>
        </w:rPr>
        <w:t>коллективный способ обучения (работа в парах постоянного и сменного состава)</w:t>
      </w:r>
    </w:p>
    <w:p w:rsidR="00E21A8E" w:rsidRPr="0001554B" w:rsidRDefault="00E21A8E" w:rsidP="00E21A8E">
      <w:pPr>
        <w:rPr>
          <w:color w:val="4F6228" w:themeColor="accent3" w:themeShade="80"/>
          <w:sz w:val="20"/>
          <w:szCs w:val="20"/>
        </w:rPr>
      </w:pPr>
      <w:r w:rsidRPr="0001554B">
        <w:rPr>
          <w:color w:val="4F6228" w:themeColor="accent3" w:themeShade="80"/>
          <w:sz w:val="20"/>
          <w:szCs w:val="20"/>
        </w:rPr>
        <w:tab/>
        <w:t xml:space="preserve">При разработке программы предусмотрены методы обучения: </w:t>
      </w:r>
      <w:r w:rsidRPr="0001554B">
        <w:rPr>
          <w:iCs/>
          <w:color w:val="4F6228" w:themeColor="accent3" w:themeShade="80"/>
          <w:sz w:val="20"/>
          <w:szCs w:val="20"/>
        </w:rPr>
        <w:t xml:space="preserve">объяснительно-иллюстративный, </w:t>
      </w:r>
      <w:r w:rsidRPr="0001554B">
        <w:rPr>
          <w:color w:val="4F6228" w:themeColor="accent3" w:themeShade="80"/>
          <w:sz w:val="20"/>
          <w:szCs w:val="20"/>
        </w:rPr>
        <w:t>проблемное изложение, частично-поисковый, исследовательский.</w:t>
      </w:r>
    </w:p>
    <w:p w:rsidR="00E21A8E" w:rsidRPr="0001554B" w:rsidRDefault="00E21A8E" w:rsidP="00E21A8E">
      <w:pPr>
        <w:ind w:firstLine="709"/>
        <w:jc w:val="center"/>
        <w:rPr>
          <w:b/>
          <w:color w:val="4F6228" w:themeColor="accent3" w:themeShade="80"/>
          <w:sz w:val="20"/>
          <w:szCs w:val="20"/>
        </w:rPr>
      </w:pPr>
      <w:r w:rsidRPr="0001554B">
        <w:rPr>
          <w:b/>
          <w:color w:val="4F6228" w:themeColor="accent3" w:themeShade="80"/>
          <w:sz w:val="20"/>
          <w:szCs w:val="20"/>
        </w:rPr>
        <w:t>Учебно-тематический план.</w:t>
      </w:r>
    </w:p>
    <w:tbl>
      <w:tblPr>
        <w:tblW w:w="9569" w:type="dxa"/>
        <w:jc w:val="center"/>
        <w:tblInd w:w="-2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1"/>
        <w:gridCol w:w="2288"/>
      </w:tblGrid>
      <w:tr w:rsidR="00E21A8E" w:rsidRPr="0001554B" w:rsidTr="00122DD0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jc w:val="center"/>
              <w:rPr>
                <w:color w:val="4F6228" w:themeColor="accent3" w:themeShade="80"/>
                <w:sz w:val="20"/>
                <w:szCs w:val="20"/>
                <w:lang w:eastAsia="en-US"/>
              </w:rPr>
            </w:pPr>
            <w:r w:rsidRPr="0001554B">
              <w:rPr>
                <w:color w:val="4F6228" w:themeColor="accent3" w:themeShade="80"/>
                <w:sz w:val="20"/>
                <w:szCs w:val="20"/>
              </w:rPr>
              <w:t>Содержание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jc w:val="center"/>
              <w:rPr>
                <w:color w:val="4F6228" w:themeColor="accent3" w:themeShade="80"/>
                <w:sz w:val="20"/>
                <w:szCs w:val="20"/>
                <w:lang w:eastAsia="en-US"/>
              </w:rPr>
            </w:pPr>
            <w:r w:rsidRPr="0001554B">
              <w:rPr>
                <w:color w:val="4F6228" w:themeColor="accent3" w:themeShade="80"/>
                <w:sz w:val="20"/>
                <w:szCs w:val="20"/>
              </w:rPr>
              <w:t>Кол-во часов</w:t>
            </w:r>
          </w:p>
        </w:tc>
      </w:tr>
      <w:tr w:rsidR="00E21A8E" w:rsidRPr="0001554B" w:rsidTr="00122DD0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4F6228" w:themeColor="accent3" w:themeShade="80"/>
                <w:sz w:val="20"/>
                <w:szCs w:val="20"/>
                <w:lang w:eastAsia="en-US"/>
              </w:rPr>
            </w:pPr>
            <w:r w:rsidRPr="0001554B">
              <w:rPr>
                <w:color w:val="4F6228" w:themeColor="accent3" w:themeShade="80"/>
                <w:sz w:val="20"/>
                <w:szCs w:val="20"/>
              </w:rPr>
              <w:t>Введение. Литература и ее роль в духовной жизни человека.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jc w:val="center"/>
              <w:rPr>
                <w:color w:val="4F6228" w:themeColor="accent3" w:themeShade="80"/>
                <w:sz w:val="20"/>
                <w:szCs w:val="20"/>
                <w:lang w:eastAsia="en-US"/>
              </w:rPr>
            </w:pPr>
            <w:r w:rsidRPr="0001554B">
              <w:rPr>
                <w:color w:val="4F6228" w:themeColor="accent3" w:themeShade="80"/>
                <w:sz w:val="20"/>
                <w:szCs w:val="20"/>
              </w:rPr>
              <w:t>1</w:t>
            </w:r>
          </w:p>
        </w:tc>
      </w:tr>
      <w:tr w:rsidR="00E21A8E" w:rsidRPr="0001554B" w:rsidTr="00122DD0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4F6228" w:themeColor="accent3" w:themeShade="80"/>
                <w:sz w:val="20"/>
                <w:szCs w:val="20"/>
                <w:lang w:eastAsia="en-US"/>
              </w:rPr>
            </w:pPr>
            <w:r w:rsidRPr="0001554B">
              <w:rPr>
                <w:color w:val="4F6228" w:themeColor="accent3" w:themeShade="80"/>
                <w:sz w:val="20"/>
                <w:szCs w:val="20"/>
              </w:rPr>
              <w:t>Из древнерусской литературы.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jc w:val="center"/>
              <w:rPr>
                <w:color w:val="4F6228" w:themeColor="accent3" w:themeShade="80"/>
                <w:sz w:val="20"/>
                <w:szCs w:val="20"/>
                <w:lang w:eastAsia="en-US"/>
              </w:rPr>
            </w:pPr>
            <w:r w:rsidRPr="0001554B">
              <w:rPr>
                <w:color w:val="4F6228" w:themeColor="accent3" w:themeShade="80"/>
                <w:sz w:val="20"/>
                <w:szCs w:val="20"/>
              </w:rPr>
              <w:t>2</w:t>
            </w:r>
          </w:p>
        </w:tc>
      </w:tr>
      <w:tr w:rsidR="00E21A8E" w:rsidRPr="0001554B" w:rsidTr="00122DD0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4F6228" w:themeColor="accent3" w:themeShade="80"/>
                <w:sz w:val="20"/>
                <w:szCs w:val="20"/>
                <w:lang w:eastAsia="en-US"/>
              </w:rPr>
            </w:pPr>
            <w:r w:rsidRPr="0001554B">
              <w:rPr>
                <w:color w:val="4F6228" w:themeColor="accent3" w:themeShade="80"/>
                <w:sz w:val="20"/>
                <w:szCs w:val="20"/>
              </w:rPr>
              <w:t xml:space="preserve">Из литературы </w:t>
            </w:r>
            <w:r w:rsidRPr="0001554B">
              <w:rPr>
                <w:color w:val="4F6228" w:themeColor="accent3" w:themeShade="80"/>
                <w:sz w:val="20"/>
                <w:szCs w:val="20"/>
                <w:lang w:val="en-US"/>
              </w:rPr>
              <w:t>XVIII</w:t>
            </w:r>
            <w:r w:rsidRPr="0001554B">
              <w:rPr>
                <w:color w:val="4F6228" w:themeColor="accent3" w:themeShade="80"/>
                <w:sz w:val="20"/>
                <w:szCs w:val="20"/>
              </w:rPr>
              <w:t xml:space="preserve"> 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jc w:val="center"/>
              <w:rPr>
                <w:color w:val="4F6228" w:themeColor="accent3" w:themeShade="80"/>
                <w:sz w:val="20"/>
                <w:szCs w:val="20"/>
                <w:lang w:eastAsia="en-US"/>
              </w:rPr>
            </w:pPr>
            <w:r w:rsidRPr="0001554B">
              <w:rPr>
                <w:color w:val="4F6228" w:themeColor="accent3" w:themeShade="80"/>
                <w:sz w:val="20"/>
                <w:szCs w:val="20"/>
              </w:rPr>
              <w:t>10</w:t>
            </w:r>
          </w:p>
        </w:tc>
      </w:tr>
      <w:tr w:rsidR="00E21A8E" w:rsidRPr="0001554B" w:rsidTr="00122DD0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4F6228" w:themeColor="accent3" w:themeShade="80"/>
                <w:sz w:val="20"/>
                <w:szCs w:val="20"/>
                <w:lang w:eastAsia="en-US"/>
              </w:rPr>
            </w:pPr>
            <w:r w:rsidRPr="0001554B">
              <w:rPr>
                <w:color w:val="4F6228" w:themeColor="accent3" w:themeShade="80"/>
                <w:sz w:val="20"/>
                <w:szCs w:val="20"/>
              </w:rPr>
              <w:t xml:space="preserve">Из литературы </w:t>
            </w:r>
            <w:r w:rsidRPr="0001554B">
              <w:rPr>
                <w:color w:val="4F6228" w:themeColor="accent3" w:themeShade="80"/>
                <w:sz w:val="20"/>
                <w:szCs w:val="20"/>
                <w:lang w:val="en-US"/>
              </w:rPr>
              <w:t>XIX</w:t>
            </w:r>
            <w:r w:rsidRPr="0001554B">
              <w:rPr>
                <w:color w:val="4F6228" w:themeColor="accent3" w:themeShade="80"/>
                <w:sz w:val="20"/>
                <w:szCs w:val="20"/>
              </w:rPr>
              <w:t xml:space="preserve"> 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jc w:val="center"/>
              <w:rPr>
                <w:color w:val="4F6228" w:themeColor="accent3" w:themeShade="80"/>
                <w:sz w:val="20"/>
                <w:szCs w:val="20"/>
                <w:lang w:eastAsia="en-US"/>
              </w:rPr>
            </w:pPr>
            <w:r w:rsidRPr="0001554B">
              <w:rPr>
                <w:color w:val="4F6228" w:themeColor="accent3" w:themeShade="80"/>
                <w:sz w:val="20"/>
                <w:szCs w:val="20"/>
              </w:rPr>
              <w:t>54</w:t>
            </w:r>
          </w:p>
        </w:tc>
      </w:tr>
      <w:tr w:rsidR="00E21A8E" w:rsidRPr="0001554B" w:rsidTr="00122DD0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4F6228" w:themeColor="accent3" w:themeShade="80"/>
                <w:sz w:val="20"/>
                <w:szCs w:val="20"/>
                <w:lang w:eastAsia="en-US"/>
              </w:rPr>
            </w:pPr>
            <w:r w:rsidRPr="0001554B">
              <w:rPr>
                <w:color w:val="4F6228" w:themeColor="accent3" w:themeShade="80"/>
                <w:sz w:val="20"/>
                <w:szCs w:val="20"/>
              </w:rPr>
              <w:t xml:space="preserve">Из литературы </w:t>
            </w:r>
            <w:r w:rsidRPr="0001554B">
              <w:rPr>
                <w:color w:val="4F6228" w:themeColor="accent3" w:themeShade="80"/>
                <w:sz w:val="20"/>
                <w:szCs w:val="20"/>
                <w:lang w:val="en-US"/>
              </w:rPr>
              <w:t>XX</w:t>
            </w:r>
            <w:r w:rsidRPr="0001554B">
              <w:rPr>
                <w:color w:val="4F6228" w:themeColor="accent3" w:themeShade="80"/>
                <w:sz w:val="20"/>
                <w:szCs w:val="20"/>
              </w:rPr>
              <w:t xml:space="preserve"> 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jc w:val="center"/>
              <w:rPr>
                <w:color w:val="4F6228" w:themeColor="accent3" w:themeShade="80"/>
                <w:sz w:val="20"/>
                <w:szCs w:val="20"/>
                <w:lang w:eastAsia="en-US"/>
              </w:rPr>
            </w:pPr>
            <w:r w:rsidRPr="0001554B">
              <w:rPr>
                <w:color w:val="4F6228" w:themeColor="accent3" w:themeShade="80"/>
                <w:sz w:val="20"/>
                <w:szCs w:val="20"/>
              </w:rPr>
              <w:t>27</w:t>
            </w:r>
          </w:p>
        </w:tc>
      </w:tr>
      <w:tr w:rsidR="00E21A8E" w:rsidRPr="0001554B" w:rsidTr="00122DD0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4F6228" w:themeColor="accent3" w:themeShade="80"/>
                <w:sz w:val="20"/>
                <w:szCs w:val="20"/>
                <w:lang w:eastAsia="en-US"/>
              </w:rPr>
            </w:pPr>
            <w:r w:rsidRPr="0001554B">
              <w:rPr>
                <w:color w:val="4F6228" w:themeColor="accent3" w:themeShade="80"/>
                <w:sz w:val="20"/>
                <w:szCs w:val="20"/>
              </w:rPr>
              <w:t>Из зарубежной литературы.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jc w:val="center"/>
              <w:rPr>
                <w:color w:val="4F6228" w:themeColor="accent3" w:themeShade="80"/>
                <w:sz w:val="20"/>
                <w:szCs w:val="20"/>
                <w:lang w:eastAsia="en-US"/>
              </w:rPr>
            </w:pPr>
            <w:r w:rsidRPr="0001554B">
              <w:rPr>
                <w:color w:val="4F6228" w:themeColor="accent3" w:themeShade="80"/>
                <w:sz w:val="20"/>
                <w:szCs w:val="20"/>
              </w:rPr>
              <w:t>8</w:t>
            </w:r>
          </w:p>
        </w:tc>
      </w:tr>
      <w:tr w:rsidR="00E21A8E" w:rsidRPr="0001554B" w:rsidTr="00122DD0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4F6228" w:themeColor="accent3" w:themeShade="80"/>
                <w:sz w:val="20"/>
                <w:szCs w:val="20"/>
                <w:lang w:eastAsia="en-US"/>
              </w:rPr>
            </w:pPr>
            <w:r w:rsidRPr="0001554B">
              <w:rPr>
                <w:color w:val="4F6228" w:themeColor="accent3" w:themeShade="80"/>
                <w:sz w:val="20"/>
                <w:szCs w:val="20"/>
              </w:rPr>
              <w:t>ИТОГО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jc w:val="center"/>
              <w:rPr>
                <w:color w:val="4F6228" w:themeColor="accent3" w:themeShade="80"/>
                <w:sz w:val="20"/>
                <w:szCs w:val="20"/>
                <w:lang w:eastAsia="en-US"/>
              </w:rPr>
            </w:pPr>
            <w:r w:rsidRPr="0001554B">
              <w:rPr>
                <w:color w:val="4F6228" w:themeColor="accent3" w:themeShade="80"/>
                <w:sz w:val="20"/>
                <w:szCs w:val="20"/>
              </w:rPr>
              <w:t>102</w:t>
            </w:r>
          </w:p>
        </w:tc>
      </w:tr>
    </w:tbl>
    <w:p w:rsidR="00E21A8E" w:rsidRPr="0001554B" w:rsidRDefault="00E21A8E" w:rsidP="00E21A8E">
      <w:pPr>
        <w:rPr>
          <w:rFonts w:asciiTheme="minorHAnsi" w:hAnsiTheme="minorHAnsi" w:cstheme="minorBidi"/>
          <w:b/>
          <w:color w:val="4F6228" w:themeColor="accent3" w:themeShade="80"/>
          <w:sz w:val="20"/>
          <w:szCs w:val="20"/>
          <w:lang w:eastAsia="en-US"/>
        </w:rPr>
      </w:pPr>
    </w:p>
    <w:p w:rsidR="00E21A8E" w:rsidRPr="0001554B" w:rsidRDefault="00E21A8E" w:rsidP="00E21A8E">
      <w:pPr>
        <w:rPr>
          <w:rFonts w:eastAsiaTheme="minorHAnsi"/>
          <w:color w:val="4F6228" w:themeColor="accent3" w:themeShade="80"/>
          <w:sz w:val="20"/>
          <w:szCs w:val="20"/>
        </w:rPr>
      </w:pPr>
      <w:r w:rsidRPr="0001554B">
        <w:rPr>
          <w:color w:val="4F6228" w:themeColor="accent3" w:themeShade="80"/>
          <w:sz w:val="20"/>
          <w:szCs w:val="20"/>
        </w:rPr>
        <w:t xml:space="preserve">Количество часов:  </w:t>
      </w:r>
    </w:p>
    <w:p w:rsidR="00E21A8E" w:rsidRPr="0001554B" w:rsidRDefault="00E21A8E" w:rsidP="00E21A8E">
      <w:pPr>
        <w:rPr>
          <w:color w:val="4F6228" w:themeColor="accent3" w:themeShade="80"/>
          <w:sz w:val="20"/>
          <w:szCs w:val="20"/>
        </w:rPr>
      </w:pPr>
      <w:r w:rsidRPr="0001554B">
        <w:rPr>
          <w:color w:val="4F6228" w:themeColor="accent3" w:themeShade="80"/>
          <w:sz w:val="20"/>
          <w:szCs w:val="20"/>
        </w:rPr>
        <w:t xml:space="preserve">Всего – 102, в неделю -3 часа.  </w:t>
      </w:r>
    </w:p>
    <w:p w:rsidR="00E21A8E" w:rsidRPr="0001554B" w:rsidRDefault="00E21A8E" w:rsidP="00E21A8E">
      <w:pPr>
        <w:rPr>
          <w:color w:val="4F6228" w:themeColor="accent3" w:themeShade="80"/>
          <w:sz w:val="20"/>
          <w:szCs w:val="20"/>
        </w:rPr>
      </w:pPr>
      <w:r w:rsidRPr="0001554B">
        <w:rPr>
          <w:color w:val="4F6228" w:themeColor="accent3" w:themeShade="80"/>
          <w:sz w:val="20"/>
          <w:szCs w:val="20"/>
        </w:rPr>
        <w:t xml:space="preserve">Плановых контрольных уроков -  5 </w:t>
      </w:r>
    </w:p>
    <w:p w:rsidR="00E21A8E" w:rsidRPr="0001554B" w:rsidRDefault="00E21A8E" w:rsidP="00E21A8E">
      <w:pPr>
        <w:rPr>
          <w:color w:val="4F6228" w:themeColor="accent3" w:themeShade="80"/>
          <w:sz w:val="20"/>
          <w:szCs w:val="20"/>
        </w:rPr>
      </w:pPr>
      <w:r w:rsidRPr="0001554B">
        <w:rPr>
          <w:color w:val="4F6228" w:themeColor="accent3" w:themeShade="80"/>
          <w:sz w:val="20"/>
          <w:szCs w:val="20"/>
        </w:rPr>
        <w:lastRenderedPageBreak/>
        <w:t xml:space="preserve">  Уроков развития речи - 9,    в </w:t>
      </w:r>
      <w:proofErr w:type="spellStart"/>
      <w:r w:rsidRPr="0001554B">
        <w:rPr>
          <w:color w:val="4F6228" w:themeColor="accent3" w:themeShade="80"/>
          <w:sz w:val="20"/>
          <w:szCs w:val="20"/>
        </w:rPr>
        <w:t>т.ч</w:t>
      </w:r>
      <w:proofErr w:type="spellEnd"/>
      <w:r w:rsidRPr="0001554B">
        <w:rPr>
          <w:color w:val="4F6228" w:themeColor="accent3" w:themeShade="80"/>
          <w:sz w:val="20"/>
          <w:szCs w:val="20"/>
        </w:rPr>
        <w:t>.  4 классных,   5 домашних сочинений</w:t>
      </w:r>
    </w:p>
    <w:p w:rsidR="00E21A8E" w:rsidRPr="00BB6B95" w:rsidRDefault="00BB6B95" w:rsidP="00E21A8E">
      <w:pPr>
        <w:rPr>
          <w:b/>
          <w:color w:val="4F6228" w:themeColor="accent3" w:themeShade="80"/>
          <w:sz w:val="20"/>
          <w:szCs w:val="20"/>
        </w:rPr>
      </w:pPr>
      <w:r>
        <w:rPr>
          <w:b/>
          <w:color w:val="4F6228" w:themeColor="accent3" w:themeShade="80"/>
          <w:sz w:val="20"/>
          <w:szCs w:val="20"/>
        </w:rPr>
        <w:t xml:space="preserve">                                     </w:t>
      </w:r>
    </w:p>
    <w:p w:rsidR="00E21A8E" w:rsidRPr="00231923" w:rsidRDefault="00E21A8E" w:rsidP="00E21A8E">
      <w:pPr>
        <w:rPr>
          <w:b/>
          <w:color w:val="FF0000"/>
          <w:sz w:val="28"/>
          <w:szCs w:val="20"/>
        </w:rPr>
      </w:pPr>
      <w:r w:rsidRPr="00231923">
        <w:rPr>
          <w:b/>
          <w:color w:val="4F6228" w:themeColor="accent3" w:themeShade="80"/>
          <w:sz w:val="28"/>
          <w:szCs w:val="20"/>
        </w:rPr>
        <w:t xml:space="preserve">                                                     </w:t>
      </w:r>
      <w:r w:rsidRPr="00231923">
        <w:rPr>
          <w:b/>
          <w:color w:val="FF0000"/>
          <w:sz w:val="28"/>
          <w:szCs w:val="20"/>
        </w:rPr>
        <w:t xml:space="preserve">Календарно-тематическое планирование учебного материала.   Лит. 9 </w:t>
      </w:r>
      <w:proofErr w:type="spellStart"/>
      <w:r w:rsidRPr="00231923">
        <w:rPr>
          <w:b/>
          <w:color w:val="FF0000"/>
          <w:sz w:val="28"/>
          <w:szCs w:val="20"/>
        </w:rPr>
        <w:t>кл</w:t>
      </w:r>
      <w:proofErr w:type="spellEnd"/>
      <w:r w:rsidRPr="00231923">
        <w:rPr>
          <w:b/>
          <w:color w:val="FF0000"/>
          <w:sz w:val="28"/>
          <w:szCs w:val="20"/>
        </w:rPr>
        <w:t>.</w:t>
      </w:r>
    </w:p>
    <w:tbl>
      <w:tblPr>
        <w:tblW w:w="1587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3296"/>
        <w:gridCol w:w="567"/>
        <w:gridCol w:w="1842"/>
        <w:gridCol w:w="1985"/>
        <w:gridCol w:w="2268"/>
        <w:gridCol w:w="1701"/>
        <w:gridCol w:w="2831"/>
        <w:gridCol w:w="711"/>
        <w:gridCol w:w="9"/>
        <w:gridCol w:w="25"/>
      </w:tblGrid>
      <w:tr w:rsidR="00E21A8E" w:rsidRPr="0001554B" w:rsidTr="00122DD0">
        <w:trPr>
          <w:trHeight w:val="137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№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Наименование разделов и тем уроков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Кол-во час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Тип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Виды учебной деятельности;</w:t>
            </w:r>
          </w:p>
          <w:p w:rsidR="00E21A8E" w:rsidRPr="0001554B" w:rsidRDefault="00E21A8E" w:rsidP="00122DD0">
            <w:pPr>
              <w:spacing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планируемые результаты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  <w:lang w:val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Виды контроля, измерители</w:t>
            </w: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Планируемые результаты освоения материала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  <w:lang w:eastAsia="en-US"/>
              </w:rPr>
              <w:t>Домашнее задание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Дата проведения</w:t>
            </w:r>
          </w:p>
        </w:tc>
      </w:tr>
      <w:tr w:rsidR="00E21A8E" w:rsidRPr="0001554B" w:rsidTr="00122DD0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Литература как искусство слова и ее роль в духовной жизни человека. Выявление уровня литературного развития учащихся.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Изучение нового материала. Комбинированный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Лекция с элементами беседы</w:t>
            </w: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Тестирование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основные темы, затронутые писателями Х</w:t>
            </w:r>
            <w:r w:rsidRPr="0001554B">
              <w:rPr>
                <w:color w:val="0D0D0D" w:themeColor="text1" w:themeTint="F2"/>
                <w:sz w:val="20"/>
                <w:szCs w:val="20"/>
                <w:lang w:val="en-US"/>
              </w:rPr>
              <w:t>VIII</w:t>
            </w:r>
            <w:r w:rsidRPr="0001554B">
              <w:rPr>
                <w:color w:val="0D0D0D" w:themeColor="text1" w:themeTint="F2"/>
                <w:sz w:val="20"/>
                <w:szCs w:val="20"/>
              </w:rPr>
              <w:t xml:space="preserve">, XIX , ХХ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в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Чтение статьи «Древнерусская литература» (с.4-8), «Слово о полку Игореве».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1.09</w:t>
            </w:r>
          </w:p>
        </w:tc>
      </w:tr>
      <w:tr w:rsidR="00E21A8E" w:rsidRPr="0001554B" w:rsidTr="00122DD0">
        <w:trPr>
          <w:trHeight w:val="203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Литература о Древней Руси (с повторением ранее изученного)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.С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амобытный характер древнерусской литературы. Богатство и разнообразие жанров. «Слово о полку Игореве» - величайший памятник древнерусской литературы. История открытия памятника. Русская история в «Слове…».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Конспектирование сообщения учителя, беседа. 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Комментированное чтение Фрагменты).</w:t>
            </w:r>
            <w:proofErr w:type="gramEnd"/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Ответы на вопросы, стр.34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жанры древнерусской литературы, особенности «Слова…»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Вопросы и задания 2-7 (с.34), сообщения  о князьях в «Слове…».</w:t>
            </w: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Наизусть «Вступление» или эпизод «Плач Ярославны».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3.09</w:t>
            </w:r>
          </w:p>
        </w:tc>
      </w:tr>
      <w:tr w:rsidR="00E21A8E" w:rsidRPr="0001554B" w:rsidTr="00122DD0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Художественные особенности «Слова…»: самобытность содержания, специфика жанра, образов, языка</w:t>
            </w:r>
            <w:r w:rsidRPr="0001554B">
              <w:rPr>
                <w:b/>
                <w:color w:val="0D0D0D" w:themeColor="text1" w:themeTint="F2"/>
                <w:sz w:val="20"/>
                <w:szCs w:val="20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Работа над текстом.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Эвристическая беседа</w:t>
            </w: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Задания к разделу «Развивайте дар слова», стр34.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специфику жанра, образов, языка «Слова»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Вопросы и задания рубрики «Развивайте дар слова» (с.34), чтение статьи «Русская литература XVIII века» (с.35-39), вопросы и задания 1-4 (с.40).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5.09</w:t>
            </w:r>
          </w:p>
        </w:tc>
      </w:tr>
      <w:tr w:rsidR="00E21A8E" w:rsidRPr="0001554B" w:rsidTr="00122DD0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Классицизм в русском и мировом искусстве. Общая характеристика русской литературы </w:t>
            </w:r>
            <w:r w:rsidRPr="0001554B">
              <w:rPr>
                <w:color w:val="0D0D0D" w:themeColor="text1" w:themeTint="F2"/>
                <w:sz w:val="20"/>
                <w:szCs w:val="20"/>
                <w:lang w:val="en-US"/>
              </w:rPr>
              <w:t>XVIII</w:t>
            </w: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века.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Особенности русского классицизма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Лекция учителя, конспектирование сообщения учителя;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Ответ на вопрос 8, стр41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Знать: особенности классицизма как литературного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направления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Написать сочинение по «Слову о полку Игореве». Знать черты классицизма; прочитать вступительную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статью о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М.В.Ломоносове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(с.42-49), вопросы и задания 9 (с.41), 1-5 (с.49-50)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8.09</w:t>
            </w:r>
          </w:p>
        </w:tc>
      </w:tr>
      <w:tr w:rsidR="00E21A8E" w:rsidRPr="0001554B" w:rsidTr="00122DD0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М.В. Ломоносов. Слово о поэте и ученом. М.В. Ломоносов – реформатор русского языка и системы стихосложения. «Вечернее размышление о Божием величестве при случае великого северного сияния». Особенности содержания и формы произведения.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Лекция. Аналитическое чтение произведения.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Фронтальный опрос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ода как жанр лирической поэзии; понятие о «трех штилях»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Вопросы и задания 1-5 (с.58), выразит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.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ч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>тение оды «Вечернее размышление…».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10.09</w:t>
            </w:r>
          </w:p>
        </w:tc>
      </w:tr>
      <w:tr w:rsidR="00E21A8E" w:rsidRPr="0001554B" w:rsidTr="00122DD0">
        <w:trPr>
          <w:gridAfter w:val="1"/>
          <w:wAfter w:w="25" w:type="dxa"/>
          <w:trHeight w:val="178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М.В. Ломоносов «Ода на день восшествия на Всероссийский престол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ея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Величества государыни Императрицы Елизаветы Петровны (1747 года)». Жанр оды. Прославление родины, мира, науки и просвещения в произведениях М. В. Ломоносова.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Беседа 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Подбор цитат</w:t>
            </w: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Ответить на 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вопросы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>: какие темы поднимает Ломоносов в своем творчестве? Какие задачи ставит перед поэзией?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риторический вопрос, его роль в поэтических произведениях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Наизусть отрывок из «Оды на день восшествия на Всероссийский престол Её Величества Государыни Императрицы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Елисаветы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петровны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1747 года» (отрывок по выбору учащегося).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12.09</w:t>
            </w:r>
          </w:p>
        </w:tc>
      </w:tr>
      <w:tr w:rsidR="00E21A8E" w:rsidRPr="0001554B" w:rsidTr="00122DD0">
        <w:trPr>
          <w:gridAfter w:val="1"/>
          <w:wAfter w:w="25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Г.Р. Державин. Слово о поэте-философе. Жизнь и творчество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Г.Р.Державина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. Идеи просвещения и гуманизма в лирике Г.Р. Державина. Обличение несправедливости в стихотворении «Властителям и судиям». Высокий слог и ораторские интонации стихотворения.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 Урок внеклассного чтения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Комментированное чтение. Наблюдение над использованием Державиным цвета.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1-е задание к разделу «Развивайте дар слова», стр67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Знать: характеристику литературы  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Х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  <w:lang w:val="en-US"/>
              </w:rPr>
              <w:t>VIII</w:t>
            </w: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века</w:t>
            </w: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( третий и четвертый периоды)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Выучить наизусть стихотворение</w:t>
            </w:r>
            <w:r w:rsidRPr="0001554B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«</w:t>
            </w:r>
            <w:r w:rsidRPr="0001554B">
              <w:rPr>
                <w:color w:val="0D0D0D" w:themeColor="text1" w:themeTint="F2"/>
                <w:sz w:val="20"/>
                <w:szCs w:val="20"/>
              </w:rPr>
              <w:t>Властителям и судиям», «Памятник» (на выбор)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15.09</w:t>
            </w:r>
          </w:p>
        </w:tc>
      </w:tr>
      <w:tr w:rsidR="00E21A8E" w:rsidRPr="0001554B" w:rsidTr="00122DD0">
        <w:trPr>
          <w:gridAfter w:val="1"/>
          <w:wAfter w:w="25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Тема поэта и поэзии в лирике Державина. «Памятник». Оценка  в стихотворении собственного поэтического творчества. Мысль о бессмертии поэта. Традиции и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новаторство в лирике Державина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Наблюдение над «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высоким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»с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>логом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, упр. в выработке навыков выразительного чтения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4-е задание,</w:t>
            </w: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стр.67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«забавный русский слог» Державина и его особенности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Прочитать </w:t>
            </w:r>
            <w:proofErr w:type="spellStart"/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биогра-фию</w:t>
            </w:r>
            <w:proofErr w:type="spellEnd"/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А.Н.Радищева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, «путешествие из Петербурга в Москву».</w:t>
            </w:r>
          </w:p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(индивид.) Выразит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.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ч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>тение оды «Вольность».</w:t>
            </w:r>
          </w:p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(групповые) задания по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главам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17.09</w:t>
            </w:r>
          </w:p>
        </w:tc>
      </w:tr>
      <w:tr w:rsidR="00E21A8E" w:rsidRPr="0001554B" w:rsidTr="00122DD0">
        <w:trPr>
          <w:gridAfter w:val="1"/>
          <w:wAfter w:w="25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А.Н.Радищев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. Слово о писателе. «Путешествие из Петербурга в Москву» (главы)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.И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зображение </w:t>
            </w: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русской действительности. Критика крепостничества. Обличительный пафос произведения.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Лекция. Обучение 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конспектированию. Работа над содержанием произведения</w:t>
            </w: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Ответить на вопрос 8, стр74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Знать: жанр путешествия 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Прочитать «Путешествие из Петербурга в Москву»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19.09</w:t>
            </w:r>
          </w:p>
        </w:tc>
      </w:tr>
      <w:tr w:rsidR="00E21A8E" w:rsidRPr="0001554B" w:rsidTr="00122DD0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Особенности повествования в «Путешествии…»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.Ж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>анр путешествия и его содержательное наполнение.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Практикум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Сравнительный анализ взглядов Державина и Радищева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замысел книги, понятие «подтекст»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Подготовить сообщение о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Н.М.Карамзине</w:t>
            </w:r>
            <w:proofErr w:type="spellEnd"/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22.09</w:t>
            </w:r>
          </w:p>
        </w:tc>
      </w:tr>
      <w:tr w:rsidR="00E21A8E" w:rsidRPr="0001554B" w:rsidTr="00122DD0">
        <w:trPr>
          <w:gridAfter w:val="1"/>
          <w:wAfter w:w="25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Н.М.Карамзин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. Слово о писателе и историке.  Понятие о сентиментализме. «Осень» как произведение сентиментализма. «Бедная Лиза». Внимание писателя к внутренней жизни человека. Утверждение  общечеловеческих ценностей.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Лекция с элементами беседы. Составление тезисов лекции учителя: черты сентиментализма; основные жанры сентиментализма.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Выборочная проверка записи тезисов. Сообщение о творчестве Карамзина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понятие сентиментализм и его особенности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Прочитать повесть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Н.М.Карамзина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«Бедная Лиза».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24.09</w:t>
            </w:r>
          </w:p>
        </w:tc>
      </w:tr>
      <w:tr w:rsidR="00E21A8E" w:rsidRPr="0001554B" w:rsidTr="00122DD0">
        <w:trPr>
          <w:gridAfter w:val="1"/>
          <w:wAfter w:w="25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«Бедная Лиза» как произведение сентиментализма. Новые черты русской литературы.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Работа над текстом. Комментированное чтение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Задания по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груп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-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пам-проанализи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-</w:t>
            </w:r>
          </w:p>
          <w:p w:rsidR="00E21A8E" w:rsidRPr="0001554B" w:rsidRDefault="00E21A8E" w:rsidP="00122DD0">
            <w:pPr>
              <w:spacing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ровать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:о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>писание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Симонова монастыря в начале повести; Лиза на мосту Москвы-реки ранним утром перед встречей с Эрастом; описание грозы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новые черты русской литературы;</w:t>
            </w:r>
          </w:p>
          <w:p w:rsidR="00E21A8E" w:rsidRPr="0001554B" w:rsidRDefault="00E21A8E" w:rsidP="00122DD0">
            <w:pPr>
              <w:spacing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знание текста; умение анализировать и делать выводы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Прочитать стихотворение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Н.М.Карамзина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«Осень»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26.09</w:t>
            </w:r>
          </w:p>
        </w:tc>
      </w:tr>
      <w:tr w:rsidR="00E21A8E" w:rsidRPr="0001554B" w:rsidTr="00122DD0">
        <w:trPr>
          <w:gridAfter w:val="1"/>
          <w:wAfter w:w="25" w:type="dxa"/>
          <w:trHeight w:val="106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proofErr w:type="spellStart"/>
            <w:r w:rsidRPr="0001554B">
              <w:rPr>
                <w:b/>
                <w:color w:val="0D0D0D" w:themeColor="text1" w:themeTint="F2"/>
                <w:sz w:val="20"/>
                <w:szCs w:val="20"/>
              </w:rPr>
              <w:t>Р.Р</w:t>
            </w:r>
            <w:r w:rsidRPr="0001554B">
              <w:rPr>
                <w:color w:val="0D0D0D" w:themeColor="text1" w:themeTint="F2"/>
                <w:sz w:val="20"/>
                <w:szCs w:val="20"/>
              </w:rPr>
              <w:t>.Подготовка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к сочинению «Литература XVIII века в восприятии современного читателя» (на примере 1-2 произведений)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 развития речи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Составление плана, подбор цитат, выбор жанра сочинения</w:t>
            </w: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Подбор цитат, составление плана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Знать: основных тем, поднимаемых писателями 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Х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  <w:lang w:val="en-US"/>
              </w:rPr>
              <w:t>VIII</w:t>
            </w: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века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b/>
                <w:bCs/>
                <w:color w:val="0D0D0D" w:themeColor="text1" w:themeTint="F2"/>
                <w:sz w:val="20"/>
                <w:szCs w:val="20"/>
              </w:rPr>
              <w:t>Домашнее сочинение.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29.09</w:t>
            </w:r>
          </w:p>
        </w:tc>
      </w:tr>
      <w:tr w:rsidR="00E21A8E" w:rsidRPr="0001554B" w:rsidTr="00122DD0">
        <w:trPr>
          <w:gridAfter w:val="1"/>
          <w:wAfter w:w="25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Общая характеристика русской и мировой литературы XIX века. Понятие о романтизме и реализме</w:t>
            </w:r>
            <w:r w:rsidRPr="0001554B">
              <w:rPr>
                <w:b/>
                <w:color w:val="0D0D0D" w:themeColor="text1" w:themeTint="F2"/>
                <w:sz w:val="20"/>
                <w:szCs w:val="20"/>
              </w:rPr>
              <w:t xml:space="preserve">.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t>Поэзия, проза и драматургия XIX века. Русская критика, лекция, публицистика, мемуарная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Лекция с элементами  беседы, заполнение таблицы параллельно с лекцией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Составить тезисы лекции 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романтизм и реализм в русской литературе  XIX века.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Ответить на вопросы.  </w:t>
            </w:r>
            <w:proofErr w:type="spellStart"/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Ст</w:t>
            </w:r>
            <w:proofErr w:type="spellEnd"/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Групповые проекты «Романтическая лирика начала века» (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К.Н.Батюшков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Н.М.Языков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Е.А.Баратынский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К.Ф.Рылеев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Д.В.Давыдов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П.А.Вяземский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).р.111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1.10</w:t>
            </w:r>
          </w:p>
        </w:tc>
      </w:tr>
      <w:tr w:rsidR="00E21A8E" w:rsidRPr="0001554B" w:rsidTr="00122DD0">
        <w:trPr>
          <w:gridAfter w:val="1"/>
          <w:wAfter w:w="25" w:type="dxa"/>
          <w:trHeight w:val="7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Романтическая лирика начала XIX века. В.А. Жуковский. Жизнь и творчество (обзор). «Море». «Невыразимое». Границы 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выразимого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в слове и чувстве. Возможности поэтического языка. Отношение романтика к слову. Обучение анализу лирического стихотворения.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Лекция. Практикум.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Назвать черты  романтизма в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стихотвор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. Фронтальный опрос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особенности раннего творчества, романтические искания, Жуковский-переводчик; понятие элегия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Чтение вступительной статьи о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В.А.Жуковском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(с.113-123), сообщение о жизни и  творчестве поэта.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3.10</w:t>
            </w:r>
          </w:p>
        </w:tc>
      </w:tr>
      <w:tr w:rsidR="00E21A8E" w:rsidRPr="0001554B" w:rsidTr="00122DD0">
        <w:trPr>
          <w:trHeight w:val="161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В.А.Жуковский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. «Светлана». Особенности жанра баллада. Нравственный мир героини баллады. Язык баллады: фольклорные мотивы, фантастика, образы-символы.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Беседа. Практикум. 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Рассказать о нравственном мире  героини баллады «Светлана»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Жуковский-новатор в области поэтического языка;</w:t>
            </w: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жанр баллада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Чтение статей «Особенности поэтического языка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В.А.Жуковского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», «В творческой лаборатории Жуковского» (с.125-132),  баллады «Светлана».</w:t>
            </w: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6.10</w:t>
            </w:r>
          </w:p>
        </w:tc>
      </w:tr>
      <w:tr w:rsidR="00E21A8E" w:rsidRPr="0001554B" w:rsidTr="00122DD0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А.С. Грибоедов: личность и судьба драматурга.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Лекция, видеофильм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Составление тезисов по плану.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жизненный путь и творчество писателя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Чтение вступительной статьи  об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А.С.Грибоедове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(с.141-147), сообщение о жизни и творчестве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8.10</w:t>
            </w:r>
          </w:p>
        </w:tc>
      </w:tr>
      <w:tr w:rsidR="00E21A8E" w:rsidRPr="0001554B" w:rsidTr="00122DD0">
        <w:trPr>
          <w:gridAfter w:val="1"/>
          <w:wAfter w:w="25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А.С. Грибоедов. «Горе от ума». Обзор содержания. Чтение ключевых сцен пьесы. Особенности композиции комедии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Аналитическая беседа. Чтение ключевых сцен 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Расставить 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основ-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ные</w:t>
            </w:r>
            <w:proofErr w:type="spellEnd"/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события пьесы в хронологическом порядке. Выписать выражения, став-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шие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крылатыми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Знать: сюжет и композицию пьесы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Чтение статьи «О комедии  «Горе от ума» (с.147-157),  текста комедии.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10.10</w:t>
            </w:r>
          </w:p>
        </w:tc>
      </w:tr>
      <w:tr w:rsidR="00E21A8E" w:rsidRPr="0001554B" w:rsidTr="00122DD0">
        <w:trPr>
          <w:trHeight w:val="54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</w:rPr>
            </w:pP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Фамусовская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Москва в комедии «Горе от ума».</w:t>
            </w:r>
          </w:p>
          <w:p w:rsidR="00E21A8E" w:rsidRPr="0001554B" w:rsidRDefault="00E21A8E" w:rsidP="00122DD0">
            <w:pPr>
              <w:spacing w:after="200" w:line="276" w:lineRule="auto"/>
              <w:rPr>
                <w:b/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Сюжет и жанр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Самостоятельная работа: анализ фрагментов (действие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, явл.7; действие2,явл.1; действие3,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явл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. 5-10).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Характеристика  отдельных образов (представителей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фамусовского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общества).</w:t>
            </w: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Сообщеня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уч-ся о представителях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фамусовского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общества. Выявить отношение главных героев к Москве, самооценку образов-персонажей, принадлежащих к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фамусовскому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обществу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оценка</w:t>
            </w: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Москвы главными персонажами комедии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 П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>рочитать II действие.</w:t>
            </w:r>
          </w:p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 Индивидуальное задание: выразительное чтение монологов Чацкого «И точно, начал свет глупеть...», «А судьи  кто?» и Фамусова «Вот то-то, все вы гордецы!», «Вкус батюшка,  отменная манера».</w:t>
            </w: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3.  Ответить  на  вопросы:  «Почему Чацкий вступает в спор с Фамусовым. Почему неизбежно столкновение Чацкого и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фамусовской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Москвы?»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13.10</w:t>
            </w: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15.10</w:t>
            </w:r>
          </w:p>
        </w:tc>
      </w:tr>
      <w:tr w:rsidR="00E21A8E" w:rsidRPr="0001554B" w:rsidTr="00122DD0">
        <w:trPr>
          <w:trHeight w:val="149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Чацкий в системе образов комедии. Общечеловеческое звучание образов персонажей.</w:t>
            </w: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Конфликт и система персонажей   комедии.</w:t>
            </w: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Практическая работа. Обсуждение главных монологов Чацкого.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Сопоставление образа Чацкого с его идейными противниками.</w:t>
            </w: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Ответить на вопрос: Чацкий 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–р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еалистический или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романтиче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-</w:t>
            </w: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ский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персонаж? Цитатный план-характеристика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роль личности автора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 w:line="276" w:lineRule="auto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 1.Вопросы и задания 4,6,9,10 (с.164-165).</w:t>
            </w:r>
          </w:p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Наизусть один из монологов Чацкого.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17.10</w:t>
            </w: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20.10</w:t>
            </w:r>
          </w:p>
        </w:tc>
      </w:tr>
      <w:tr w:rsidR="00E21A8E" w:rsidRPr="0001554B" w:rsidTr="00122DD0">
        <w:trPr>
          <w:gridAfter w:val="1"/>
          <w:wAfter w:w="25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b/>
                <w:color w:val="0D0D0D" w:themeColor="text1" w:themeTint="F2"/>
                <w:sz w:val="20"/>
                <w:szCs w:val="20"/>
              </w:rPr>
              <w:t>Р.Р.</w:t>
            </w: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Язык комедии А.С. Грибоедова «Горе от ума». Преодоление канонов классицизма в комедии. Обучение анализу эпизода драматического произведения (по комедии «Горе от ума»)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развития речи. Заполнение таблицы «Речевые характеристики героев комедии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Пересказ эпизода. Ответить на вопрос: «Чем проблематика и образы комедии</w:t>
            </w: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важны читателю ХХ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века?»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черты классицизма и реализма в комедии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Задание 11 (с.164), задания рубрики «Развивайте дар  слова» (с.165)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22.10</w:t>
            </w:r>
          </w:p>
        </w:tc>
      </w:tr>
      <w:tr w:rsidR="00E21A8E" w:rsidRPr="0001554B" w:rsidTr="00122DD0">
        <w:trPr>
          <w:gridAfter w:val="1"/>
          <w:wAfter w:w="25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b/>
                <w:color w:val="0D0D0D" w:themeColor="text1" w:themeTint="F2"/>
                <w:sz w:val="20"/>
                <w:szCs w:val="20"/>
              </w:rPr>
              <w:t>Р.Р.</w:t>
            </w: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И. А. Гончаров. «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Мильон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терзаний». Подготовка к домашнему сочинению по комедии «Горе от ума».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Урок развития речи Составление плана на тему: "Барская Москва".  План-характеристика "Полковник Скалозуб"; Молчалин и Софья. Комментирование основных положений статьи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И.А.Гончарова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«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Мильон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терзаний»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Ответы по содержанию статьи «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Мильон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терзаний»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И.Гончарова</w:t>
            </w:r>
            <w:proofErr w:type="spellEnd"/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Знать: особенности оценки пьесы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И.А.Гончаровым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и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А.С.Пушкиным</w:t>
            </w:r>
            <w:proofErr w:type="spellEnd"/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Вопросы и задания 7,8 (с.164-165).</w:t>
            </w:r>
          </w:p>
          <w:p w:rsidR="00E21A8E" w:rsidRPr="0001554B" w:rsidRDefault="00E21A8E" w:rsidP="00122DD0">
            <w:pPr>
              <w:spacing w:line="0" w:lineRule="atLeast"/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b/>
                <w:bCs/>
                <w:color w:val="0D0D0D" w:themeColor="text1" w:themeTint="F2"/>
                <w:sz w:val="20"/>
                <w:szCs w:val="20"/>
              </w:rPr>
              <w:t>Сочинение,</w:t>
            </w:r>
            <w:r w:rsidRPr="0001554B">
              <w:rPr>
                <w:color w:val="0D0D0D" w:themeColor="text1" w:themeTint="F2"/>
                <w:sz w:val="20"/>
                <w:szCs w:val="20"/>
              </w:rPr>
              <w:t xml:space="preserve"> чтение  вступительной статьи об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А.С.Пушкине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(с.167-172), сообщение о жизни и  творчестве поэта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24.10</w:t>
            </w:r>
          </w:p>
        </w:tc>
      </w:tr>
      <w:tr w:rsidR="00E21A8E" w:rsidRPr="0001554B" w:rsidTr="00122DD0">
        <w:trPr>
          <w:gridAfter w:val="1"/>
          <w:wAfter w:w="25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А.С. Пушкин: жизнь и творчество. А.С. Пушкин в восприятии современного читателя («Мой Пушкин»).</w:t>
            </w: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Лицейская лирика. Дружба и друзья в творчестве Пушкина.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Лекция. Аналитическая  беседа. Заполнение хронологической таблицы  жизни и творчества поэта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Викторина. Сопоставить композиции стихотворений Пушкина «Воспоминание в Царском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Селе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»и</w:t>
            </w:r>
            <w:proofErr w:type="spellEnd"/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«Осень во время осады Очакова»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основные этапы и мотивы творчества поэта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Выразительное чтение стихотворений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А.С.Пушкина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«К Чаадаеву», «К морю», «Анчар», вопросы и задания (с.175,178,184).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27.10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Лирика петербургского периода. «К Чаадаеву». Проблема свободы, служения Родине. Тема свободы и власти в лирике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А.С.Пушкина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. «К морю», «Анчар».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Слово учителя. Аналитическая беседа. Выразительное чтение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Составить лексический словарь  стихотворения «К Чаадаеву», распределив по группам: гражданская и политическая(1) и романтическая и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любовная(2)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Знать: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смыслообразующие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изобразительно-выразительные</w:t>
            </w:r>
            <w:proofErr w:type="gramEnd"/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средства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Выразительное чтение   стихотворений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А.С.Пушкина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 «На холмах Грузии лежит ночная мгла…»,  «Я Вас любил…», вопросы и задания (с.188)</w:t>
            </w:r>
          </w:p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29.10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Любовь как гармония душ в интимной лирике А.С. Пушкина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.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« 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а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холмах Грузии лежит ночная мгла…», «Я вас любил: любовь ещё, быть может…». Адресаты любовной лирики поэта.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Лекция, беседа. Исследование содержания и формы стихотворений о любви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Заполнить 5 и 6 строфы таблицы, выразительное чтение наизусть стихотворений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определять тему стихотворения, содержание и форму стихотворений о любви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Наизусть стихотворение из лирики петербургского периода.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31.10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Тема поэта и поэзии в лирике А.С. Пушкина. «Пророк», «Я памятник себе воздвиг нерукотворный…». Раздумья о смысле жизни, о поэзии. «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Бесы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»О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>бучение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анализу одного стихотворения.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Беседа, ответы на вопросы. Чтение с комментарием и анализ стихотворений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Проанализировать лексику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стихотвор</w:t>
            </w:r>
            <w:proofErr w:type="spellEnd"/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.«</w:t>
            </w:r>
            <w:proofErr w:type="spellStart"/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>Пророк».Сопоставить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стихотвор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. «Я памятник воздвиг нерукотворный» с 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ранними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>: «Элегия», «Желание», «Моя эпитафия»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понятие реализм.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Выразительное чтение стихотворения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А.С.Пушкина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(«Пророк», «Я памятник себе воздвиг нерукотворный…»), вопросы и задания 1-3 (с.180), 1-4,7 (с.194-195).</w:t>
            </w:r>
          </w:p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Наизусть стихотворение из любовной лирики.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12.11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b/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b/>
                <w:color w:val="0D0D0D" w:themeColor="text1" w:themeTint="F2"/>
                <w:sz w:val="20"/>
                <w:szCs w:val="20"/>
              </w:rPr>
              <w:t>Контрольная работа</w:t>
            </w: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по романтической лирике начала XIX века, комедии «Горе от ума», лирике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А.С.Пушкина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контроля</w:t>
            </w: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Ответы на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Читать «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Цыганы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»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Наизусть стихотворение из  лирики о назначении поэта и поэзии. Чтение поэмы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А.С.Пушкина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«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Цыганы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».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14.11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А.С.Пушкин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«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Цыганы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» как романтическая поэма. Герои поэмы. Противоречие двух миров: цивилизованного и естественного. Индивидуалистический характер Алеко.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внеклассного чтения. Фронтальная беседа. Анализ эпизодов.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Сопоставить финальную строфу и изображение цыганского табора в начале поэмы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сюжет, систему образов, романтические принципы изображения действительности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Выразительное чтение стихотворения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А.С.Пушкина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«Бесы», вопросы и задания  1-3 (с.194)</w:t>
            </w:r>
          </w:p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17.11</w:t>
            </w:r>
          </w:p>
        </w:tc>
      </w:tr>
      <w:tr w:rsidR="00E21A8E" w:rsidRPr="0001554B" w:rsidTr="00122DD0">
        <w:trPr>
          <w:gridAfter w:val="2"/>
          <w:wAfter w:w="34" w:type="dxa"/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i/>
                <w:color w:val="0D0D0D" w:themeColor="text1" w:themeTint="F2"/>
                <w:sz w:val="20"/>
                <w:szCs w:val="20"/>
              </w:rPr>
              <w:t>Внеклассное чтение</w:t>
            </w:r>
            <w:r w:rsidRPr="0001554B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А.С.Пушкин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.  «Моцарт и Сальери». Проблема «гения и злодейства».</w:t>
            </w: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Два типа мировосприятия персонажей трагедии. Их нравственные позиции в сфере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творчества.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внеклассного чтения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Беседа по вопросам.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Комментирование отдельных эпизодов</w:t>
            </w: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Выделение ключевых проблем. Ответы на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Знать: трагедия как жанр драмы; проблематика, конфликт; содержание текста; реалистические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и символические черты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Чтение «маленькой трагедии»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А.С.Пушкина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 «Моцарт и Сальери»,  вопросы и задания 1-4 (с.214).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19.11</w:t>
            </w:r>
          </w:p>
        </w:tc>
      </w:tr>
      <w:tr w:rsidR="00E21A8E" w:rsidRPr="0001554B" w:rsidTr="00122DD0">
        <w:trPr>
          <w:gridAfter w:val="2"/>
          <w:wAfter w:w="34" w:type="dxa"/>
          <w:trHeight w:val="214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Роман А.С. Пушкина «Евгений Онегин». История создания.  Замысел и композиция романа. Сюжет. Жанр романа в стихах. Система образов.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Онегинская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строфа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Лекция. Рассмотрение проблемных вопросов и заданий.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Ответить на 1-2 вопросы, стр.247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Знать: особенности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онегинской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строфы и ее композиционно-стилевую  роль в романе; историзм  и энциклопедизм пушкинского романа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Ответить на вопросы. Стр.256 (1,2,3)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Типическое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и индивидуальное в образах Онегина и Ленского. Трагические итоги жизненного пути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Беседа. Выборочное чтение, сообщения уч-ся. Проблемная характеристика Онегина. 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Составить карту-схему «Путешествия Онегина». Сопоставить путь героя с реальными путешествиями автора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Знать: патриархальное дворянство, лирическое 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отступлении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>, конфликт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Ответить на вопросы. Стр.256 (4,9)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21.11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Татьяна Ларина – нравственный идеал Пушкина. Татьяна и Ольга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Беседа. Проблемная характеристика образа. Анализ эпизодов.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Сопоставить  оценки образа Татьяны Лариной  в литературе Х1Х и ХХ веков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содержание романа, его оценку критиками (Белинский, Писарев)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Характеристика Татьяны.</w:t>
            </w:r>
          </w:p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Наизусть отрывок «Письмо Татьяны» или «Письмо Онегина».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24.11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Эволюция взаимоотношений Татьяны и Онегина. Анализ двух писем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Урок-дискуссия. Анализ эпизодов, рассмотрение проблемных вопросов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Прокомментировать оценку образа Татьяны, данную литературоведом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Г.А.Гуковским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сюжет романа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Ответить на вопросы. Стр.256 (5,6,7)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26.11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Автор как идейно-композиционный и лирический центр романа. Роль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лирических отступлений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Урок закрепления знаний, выработки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Беседа. Работа с текстом.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Ответы на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Знать: новые принципы, 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используемые автором,  в изображении окружающей жизни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Ответить на вопрос. Стр.256 (10)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28.11</w:t>
            </w:r>
          </w:p>
        </w:tc>
      </w:tr>
      <w:tr w:rsidR="00E21A8E" w:rsidRPr="0001554B" w:rsidTr="00122DD0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Пушкинская эпоха в романе «Евгений Онегин» как энциклопедия русской жизни. Реализм романа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Семинар. Обсуждение проблемных вопросов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Доказать, что в романе показана широкая панорама эпохи, быт и культура пушкинского времени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реализм романа; художественные особенности романа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Ответить на вопросы. Стр.256 (11,12)</w:t>
            </w:r>
          </w:p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Поиск примеров отображения пушкинской эпохи в романе, вопросы и задания</w:t>
            </w:r>
          </w:p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 10,16 (c. 248-249)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1.12</w:t>
            </w:r>
          </w:p>
        </w:tc>
      </w:tr>
      <w:tr w:rsidR="00E21A8E" w:rsidRPr="0001554B" w:rsidTr="00122DD0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b/>
                <w:color w:val="0D0D0D" w:themeColor="text1" w:themeTint="F2"/>
                <w:sz w:val="20"/>
                <w:szCs w:val="20"/>
              </w:rPr>
              <w:t>Р.Р</w:t>
            </w:r>
            <w:r w:rsidRPr="0001554B">
              <w:rPr>
                <w:color w:val="0D0D0D" w:themeColor="text1" w:themeTint="F2"/>
                <w:sz w:val="20"/>
                <w:szCs w:val="20"/>
              </w:rPr>
              <w:t xml:space="preserve">. Пушкинский роман в зеркале критики: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В.Г.Белинский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Д.И.Писарев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А.А.Григорьев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Ф.М.Достоевский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, философская критика начала ХХ века. Роман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А..Пушкина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и опера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П.И.Чайковского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. Подготовка к сочинению по роману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А.С.Пушкина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«Евгений Онегин»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Обсуждение критических откликов и заполнение таблицы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«Роман «Евгений Онегин» в зеркале критики»</w:t>
            </w: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Найти ключевые цитаты к системе образов в критических статьях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язык и стиль романа в оценке критиков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t>Домашнее сочинение</w:t>
            </w:r>
          </w:p>
          <w:p w:rsidR="00E21A8E" w:rsidRPr="0001554B" w:rsidRDefault="00E21A8E" w:rsidP="00122DD0">
            <w:pPr>
              <w:spacing w:line="0" w:lineRule="atLeast"/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Чтение статьи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В.Г.Белинского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«Сочинения Александра Пушкина», статьи «В творческой лаборатории Пушкина»  (с.242-247), вопросы и  задания рубрики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3.12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Прочитать «Моцарт и Сальери»,</w:t>
            </w:r>
          </w:p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вопросы и задания 1-4, с. 214.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5.12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М.Ю. Лермонтов. Жизнь и творчество. Мотивы вольности и одиночества в лирике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М.Ю.Лермонтова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. «Нет, я не Байрон, я другой…», «Молитва», «Парус», «И скучно, и грустно…»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Лекция. Фронтальная повторительная беседа. Анализ стихотворений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Проанализировать особенности синтаксических конструкций стихотворений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основные этапы жизненного пути, тематику произведений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Чтение вступительной статьи о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М.Ю.Лермонтове</w:t>
            </w:r>
            <w:proofErr w:type="spellEnd"/>
          </w:p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 (с.250-251), задания (с.252), сообщение о жизни и  творчестве поэта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8.12</w:t>
            </w:r>
          </w:p>
        </w:tc>
      </w:tr>
      <w:tr w:rsidR="00E21A8E" w:rsidRPr="0001554B" w:rsidTr="00122DD0">
        <w:trPr>
          <w:trHeight w:val="54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Образ поэта-пророка в лирике М.Ю. Лермонтова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.» 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>Смерть поэта», «Пророк», «Я жить хочу! Хочу печали…», «Есть речи – значенье…»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Практикум. Выразительное чтение и анализ стихотворений.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Сопоставить стихотворения Лермонтова «Поэт» и Брюсова «Кинжал», стихотворения «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Пророк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»П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>ушки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-</w:t>
            </w: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на и Лермонтова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Знать: тематика лирических произведений, полифонизм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лермонтовской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поэзии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Чтение статьи «Два поэтических мира» (с.252-253), фрагмента статьи «В творческой лаборатории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М.Ю.Лермонтова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» (с.252-267, 282-283).</w:t>
            </w:r>
          </w:p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 Вопросы и задания (с.254,260,283).</w:t>
            </w:r>
          </w:p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Наизусть стихотворение (по выбору учащегося).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10.12</w:t>
            </w:r>
          </w:p>
        </w:tc>
      </w:tr>
      <w:tr w:rsidR="00E21A8E" w:rsidRPr="0001554B" w:rsidTr="00122DD0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Адресаты любовной лирики М.Ю. Лермонтова и послания к ним. «Нет, не тебя так пылко я люблю…», «Расстались мы, но твой портрет…», «Нищий»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Практикум.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Выразительное чтение</w:t>
            </w: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Самостоятельный анализ стихотворения  «Я не унижусь перед тобой…»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этапы литературоведческого анализа, художественно-выразительные средства языка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Чтение романа «Герой нашего времени», фрагмента статьи «В творческой лаборатории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М.Ю.Лермонтова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» (с.315-317). </w:t>
            </w:r>
          </w:p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Наизусть стихотворение «Родина».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12.12</w:t>
            </w:r>
          </w:p>
        </w:tc>
      </w:tr>
      <w:tr w:rsidR="00E21A8E" w:rsidRPr="0001554B" w:rsidTr="00122DD0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Эпоха безвременья в лирике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М.Ю.Лермонтова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. «Дума», «Родина»</w:t>
            </w: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«Предсказание». Тема Росс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ии и ее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своеобразие. Характер лирического героя его поэзии.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Семинар. Анализ стихотворений. </w:t>
            </w: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Сопоставить ритм «Думы» со стих.</w:t>
            </w: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А.С.Пушкина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«Памятник»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основной пафос стихов Лермонтова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Вопросы и задания 8(2), 5(2-3) (с.248)</w:t>
            </w:r>
          </w:p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Выразительное чтение стихотворений.</w:t>
            </w:r>
          </w:p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Анализ стихотворения «Дума» по вопросам.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15.12</w:t>
            </w:r>
          </w:p>
        </w:tc>
      </w:tr>
      <w:tr w:rsidR="00E21A8E" w:rsidRPr="0001554B" w:rsidTr="00122DD0">
        <w:trPr>
          <w:trHeight w:val="106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М.Ю. Лермонтов. «Герой нашего времени»- первый психологический роман в русской литературе, роман о незаурядной личности. Обзор содержания. Сложность композиции. Век  Лермонтова в романе.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Лекция. Чтение и анализ предисловия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Тесты на знание содержания романа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особенности композиции романа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Чтение статьи «О романе «Герой нашего времени» (с.288-315), вопросы 6,11-12 (с.317).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17.12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М.Ю. Лермонтов. «Герой нашего времени». Печорин как представитель «портрета поколения». Загадки образа Печорина в главах «Бэла» и «Максим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Максимыч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Беседа. Анализ эпизодов 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Определить роль пейзажа в главе «Бэла».</w:t>
            </w: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Охарактеризовать нравственную сущность горских обычаев и дать им оценку.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концепция личности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Сравнительная характеристика Онегина и Печорина.</w:t>
            </w:r>
          </w:p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Наизусть фрагмент из дневника Печорина.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19.12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«Журнал Печорина» как средство самораскрытия его характера. «Тамань», «Княжна Мери», «Фаталист»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Беседа. Пересказ. Интерпретация ключевых эпизодов из «Журнала Печорина»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Пересказ эпизода, работа по карточкам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психологический портрет героя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22.12</w:t>
            </w: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24.12</w:t>
            </w:r>
          </w:p>
        </w:tc>
      </w:tr>
      <w:tr w:rsidR="00E21A8E" w:rsidRPr="0001554B" w:rsidTr="00122DD0">
        <w:trPr>
          <w:gridAfter w:val="1"/>
          <w:wAfter w:w="25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Печорин в системе мужских образов романа. Дружба в жизни Печорина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Практикум. Анализ эпизодов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Составление плана</w:t>
            </w: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Сопоставить характеры и судьбы Онегина и Печорина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основные мотивы мировоззрения гл. героя; романтизм и романтичность; мотив дуэли в русской классике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Характеристика Грушницкого и Вернера, пересказ эпизодов, вопросы и задания 7,9-10,12,17 (с.317-318).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26.12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Печорин в системе женских образов романа. Любовь в жизни Печорина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Практикум.  Пересказ  и анализ эпизодов. Запись в тетради  при анализе произведения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Проанализировать одну из сцен  свидания: Печорина и Веры, Печорина и Мери, Печорина и Бэлы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Знать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:к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>омпозиционная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функция женских образов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Характеристика женских образов романа, вопросы и задания 14,18 (с.317-318).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29.12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proofErr w:type="spellStart"/>
            <w:r w:rsidRPr="0001554B">
              <w:rPr>
                <w:b/>
                <w:color w:val="0D0D0D" w:themeColor="text1" w:themeTint="F2"/>
                <w:sz w:val="20"/>
                <w:szCs w:val="20"/>
              </w:rPr>
              <w:t>Р.Р</w:t>
            </w:r>
            <w:r w:rsidRPr="0001554B">
              <w:rPr>
                <w:color w:val="0D0D0D" w:themeColor="text1" w:themeTint="F2"/>
                <w:sz w:val="20"/>
                <w:szCs w:val="20"/>
              </w:rPr>
              <w:t>.Споры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о романтизме и реализме романа «Герой нашего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времени»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.П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>оэзия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М.Ю.Лермонтова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и роман «Герой нашего времени» в оценке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В.Г.Белинского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. Подготовка к сочинению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Семинар. Сопоставление мнение критиков по роману. Рассмотрение проблемных вопросов.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Прокомментировать высказываний критиков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В.Г.Белинского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Н.Г.Долининой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В.И.Коровина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об образе Печорина</w:t>
            </w: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романтическое и реалистическое в романе; герой литературного произведения; связь его с автором; среда и герой, наделенный способностями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Сообщения о роли в романе портрета, пейзажа, художественных средств, романтизма и реализма, задания 8,16 (с.317-318)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  <w:r w:rsidRPr="0001554B">
              <w:rPr>
                <w:color w:val="0D0D0D" w:themeColor="text1" w:themeTint="F2"/>
                <w:sz w:val="20"/>
                <w:szCs w:val="20"/>
                <w:lang w:val="en-US"/>
              </w:rPr>
              <w:t>4</w:t>
            </w:r>
            <w:r w:rsidRPr="0001554B">
              <w:rPr>
                <w:color w:val="0D0D0D" w:themeColor="text1" w:themeTint="F2"/>
                <w:sz w:val="20"/>
                <w:szCs w:val="20"/>
              </w:rPr>
              <w:t>.01</w:t>
            </w:r>
          </w:p>
        </w:tc>
      </w:tr>
      <w:tr w:rsidR="00E21A8E" w:rsidRPr="0001554B" w:rsidTr="00122DD0">
        <w:trPr>
          <w:gridAfter w:val="1"/>
          <w:wAfter w:w="25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b/>
                <w:color w:val="0D0D0D" w:themeColor="text1" w:themeTint="F2"/>
                <w:sz w:val="20"/>
                <w:szCs w:val="20"/>
              </w:rPr>
              <w:t>Контрольная работа</w:t>
            </w: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по лирике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М.Ю.Лермонтова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, роману «Герой нашего времени»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контроля</w:t>
            </w: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Самостоятельная работа</w:t>
            </w: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Ответы на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Написать сочинение по роману «Герой нашего времени»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Написать домашнее сочинение</w:t>
            </w: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  <w:r w:rsidRPr="0001554B">
              <w:rPr>
                <w:color w:val="0D0D0D" w:themeColor="text1" w:themeTint="F2"/>
                <w:sz w:val="20"/>
                <w:szCs w:val="20"/>
                <w:lang w:val="en-US"/>
              </w:rPr>
              <w:t>6</w:t>
            </w:r>
            <w:r w:rsidRPr="0001554B">
              <w:rPr>
                <w:color w:val="0D0D0D" w:themeColor="text1" w:themeTint="F2"/>
                <w:sz w:val="20"/>
                <w:szCs w:val="20"/>
              </w:rPr>
              <w:t>.01</w:t>
            </w:r>
          </w:p>
        </w:tc>
      </w:tr>
      <w:tr w:rsidR="00E21A8E" w:rsidRPr="0001554B" w:rsidTr="00122DD0">
        <w:trPr>
          <w:gridAfter w:val="1"/>
          <w:wAfter w:w="25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Н.В. Гоголь: страницы жизни и творчества. Первые творческие успехи. «Вечера на хуторе близ Диканьки», «Миргород» (с обобщением ранее изученного). Проблематика и поэтика первых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сборников Н.В. Гоголя. «Мертвые души». Обзор содержания. Замысел, история создания, особенности жанра и композиции. Смысл названия поэмы.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 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Лекция, эвристическая беседа. Составление хронологической таблицы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Викторина по произведениям Гоголя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Знать: жизненный путь и творчество писателя; замысел, история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создания поэмы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 Чтение вступительной статьи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В.И.Коровина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о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Н.В.Гоголе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(с.319-323), поэмы «Мертвые души», сообщение о жизни и творчестве писателя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  <w:r w:rsidRPr="0001554B">
              <w:rPr>
                <w:color w:val="0D0D0D" w:themeColor="text1" w:themeTint="F2"/>
                <w:sz w:val="20"/>
                <w:szCs w:val="20"/>
                <w:lang w:val="en-US"/>
              </w:rPr>
              <w:t>9</w:t>
            </w:r>
            <w:r w:rsidRPr="0001554B">
              <w:rPr>
                <w:color w:val="0D0D0D" w:themeColor="text1" w:themeTint="F2"/>
                <w:sz w:val="20"/>
                <w:szCs w:val="20"/>
              </w:rPr>
              <w:t>.01</w:t>
            </w:r>
          </w:p>
        </w:tc>
      </w:tr>
      <w:tr w:rsidR="00E21A8E" w:rsidRPr="0001554B" w:rsidTr="00122DD0">
        <w:trPr>
          <w:gridAfter w:val="1"/>
          <w:wAfter w:w="25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 </w:t>
            </w:r>
          </w:p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Pr="0001554B">
              <w:rPr>
                <w:b/>
                <w:color w:val="0D0D0D" w:themeColor="text1" w:themeTint="F2"/>
                <w:sz w:val="20"/>
                <w:szCs w:val="20"/>
              </w:rPr>
              <w:t>Р.Р</w:t>
            </w:r>
            <w:r w:rsidRPr="0001554B">
              <w:rPr>
                <w:color w:val="0D0D0D" w:themeColor="text1" w:themeTint="F2"/>
                <w:sz w:val="20"/>
                <w:szCs w:val="20"/>
              </w:rPr>
              <w:t xml:space="preserve">. Система образов поэмы «Мертвые души». Обучение анализу эпизода.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Урок сообщения и усвоения новых знаний (урок-суд)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Беседа. Составление опорной схемы по образам помещиков Практикум: анализ глав, эпизодов купли-продажи по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Параллель между помещиками, положительные черты в их характере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смысл художественного времени и пространства в главах о помещиках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Чтение статьи «В творческой лаборатории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Н.В.Гоголя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» (с.323-324), вопросы и задания (с.324-325).</w:t>
            </w:r>
          </w:p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5 групп – характеристика помещиков.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  <w:lang w:val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21.01</w:t>
            </w: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  <w:lang w:val="en-US"/>
              </w:rPr>
              <w:t>23</w:t>
            </w:r>
            <w:r w:rsidRPr="0001554B">
              <w:rPr>
                <w:color w:val="0D0D0D" w:themeColor="text1" w:themeTint="F2"/>
                <w:sz w:val="20"/>
                <w:szCs w:val="20"/>
              </w:rPr>
              <w:t>.</w:t>
            </w:r>
            <w:r w:rsidRPr="0001554B">
              <w:rPr>
                <w:color w:val="0D0D0D" w:themeColor="text1" w:themeTint="F2"/>
                <w:sz w:val="20"/>
                <w:szCs w:val="20"/>
                <w:lang w:val="en-US"/>
              </w:rPr>
              <w:t>01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Образ города в поэме «Мертвые души»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Беседа Характеристика  героев. Рассмотрение проблемных вопросов.</w:t>
            </w: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Сопоставить провинциальную и столичную жизнь в поэме.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роль детали в психологической обрисовке характеров и ситуаций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Чтение статьи «О поэме «Мертвые души» (с.325-365), вопросы и задания 7-9 (с.365).</w:t>
            </w:r>
          </w:p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(индивид.) «Заочная экскурсия» по губернскому городу N (гл. 1, 7—10).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26.01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Чичиков как новый герой эпохи и как антигерой. Эволюция его образа в замысле поэмы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 (урок-размышление)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Ответы на вопросы. Составление плана. Викторина.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Сопоставить образ города N в «Мертвых душах» с образом города в «Ревизоре»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литературный тип, понятие о герое и антигерое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Характеристика Чичикова, подготовка к дискуссии «Кто же он, Чичиков?»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30.01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1554B">
              <w:rPr>
                <w:b/>
                <w:color w:val="0D0D0D" w:themeColor="text1" w:themeTint="F2"/>
                <w:sz w:val="20"/>
                <w:szCs w:val="20"/>
              </w:rPr>
              <w:t>Р.Р.«</w:t>
            </w:r>
            <w:r w:rsidRPr="0001554B">
              <w:rPr>
                <w:color w:val="0D0D0D" w:themeColor="text1" w:themeTint="F2"/>
                <w:sz w:val="20"/>
                <w:szCs w:val="20"/>
              </w:rPr>
              <w:t>Мертвые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души» - поэма  о величии России. Мертвые и живые души. Эволюция  образа автора. Соединение комического и лирического начал в поэме «Мертвые души» Поэма в оценках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В.Г.Белинского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. Подготовка к сочинению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Семинар: рассмотрение проблемных вопросов, составление  опорной схемы, выразительное чтение лирических отступлений (конец 1 т.)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Прокомментировать оценку поэмы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В.Г.Белинским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единство комического и лирического начал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Поэма в оценке критики.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2.02</w:t>
            </w: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4.02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А.Н. Островский: страницы жизни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и творчества.  «Бедность не порок». Особенности сюжета. Патриархальный мир в пьесе и угроза его распада.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Урок сообщения и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Лекция.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Эвристическая беседа. Чтение эпизодов.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Фронтальный опрос,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выполнение теста (на знание текста; деталей, характеризующих героев, раскрывающих  идею произведения)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Знать: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литературные роды, особенности комедии «Бедность не порок»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Чтение статей об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А.Н.Островском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(с.391-395), сообщение о жизни и творчестве драматурга, вопросы и задания 1-7 (с.395-396).</w:t>
            </w:r>
          </w:p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6.02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Любовь в патриархальном мире и ее влияние на героев пьесы «Бедность не порок». Комедия как жанр драматургии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Урок закрепления знаний, выработки умений и навыков (комбинированный)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Пересказ 1-3-действий. Чтение 6 явления по ролям. Анализ позиций героев. Беседа по тезисам.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Ответить на вопросы: Кто главный герой пьесы? Почему вы так считаете? (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сам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.р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>абота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) Прокомментировать скрытую характеристику героев, данную при помощи говорящих имен и фамилий (по группам)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содержание пьесы, комедия, конфликт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А. Н. Островский «Бедность не порок»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9.02</w:t>
            </w:r>
          </w:p>
        </w:tc>
      </w:tr>
      <w:tr w:rsidR="00E21A8E" w:rsidRPr="0001554B" w:rsidTr="00122DD0">
        <w:trPr>
          <w:gridAfter w:val="2"/>
          <w:wAfter w:w="34" w:type="dxa"/>
          <w:trHeight w:val="54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Ф.М. Достоевский: страницы жизни и творчества. Тип «петербургского мечтателя» в повести «Белые ночи»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.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Черты его внутреннего мира.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Лекция. Комментированное чтение фрагментов повести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Беседа по поставленным вопросам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 традиции изображения «маленького» человека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Сочинение, чтение статей о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Ф.М.Достоевском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(с.367-379), романа «Белые ночи», вопросы и задания (с.376,379)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11.02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Роль истории Настеньки в повести Ф.М. Достоевского «Белые ночи». Содержание и смысл «сентиментальности» в понимании Достоевского. Развитие понятия о повести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Работа с текстом;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комментированное чтение, аналитическая беседа</w:t>
            </w: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Сообщения учеников. Составление </w:t>
            </w: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плана.</w:t>
            </w: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Чем интересна повесть современному читателю?</w:t>
            </w: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Изображение Петербурга в повести (мини-сочинение)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Знать: проблемы повести; психологизм повести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Вопросы и задания 12-14 (с.396), 1-3 (с.396, рубрика «Развивайте дар слова»)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13.02</w:t>
            </w:r>
          </w:p>
        </w:tc>
      </w:tr>
      <w:tr w:rsidR="00E21A8E" w:rsidRPr="0001554B" w:rsidTr="00122DD0">
        <w:trPr>
          <w:gridAfter w:val="1"/>
          <w:wAfter w:w="25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Л.Н. Толстой: страницы жизни и творчества. «Юность» как часть автобиографической трилогии. Обзор содержания. Формирование личности героя 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Эвристическая беседа. Обзор, пересказ  содержания отдельных глав.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Ответить на вопрос: какой эпизод «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Юности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»б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>олее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всего  привлек мое внимание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Знать: осознание героем собственной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нравственнойпозиции</w:t>
            </w:r>
            <w:proofErr w:type="spellEnd"/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Чтение статей о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Л.Н.Толстом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(с.3-13), сообщение о жизни и творчестве писателя, вопросы и задания (с.10, 13-14).</w:t>
            </w:r>
          </w:p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(индивид) Главный герой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трилогии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Л.Н.Толстого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16.02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А.П. Чехов: страницы жизни и творчества. «Смерть чиновника». Эволюция образа «маленького человека» в русской литературе XIX века и чеховское отношение к нему. Боль и негодование автора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Лекция. Выразительное чтение рассказа и анализ.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Доказать боль и негодование автора по отношению к «маленькому»  человеку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этапы творческого пути писателя, жанровые особенности рассказа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Чтение вступительной статьи об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А.П.Чехове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(с.15-29), сообщение о жизни и творчестве писателя, чтение рассказов «Смерть чиновника», «Тоска», задание 1 (с.40, рубрика «Обогащайте свою речь»)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18.02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А.П.Чехов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. «Тоска». Тема одиночества человека в мире. Образ многолюдного города и его роль в рассказе. Развитие представлений о жанровых особенностях рассказа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Беседа. Анализ рассказа.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Ответить на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истинные и ложные ценности героев рассказ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Чтение статьи «В творческой лаборатории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А.П.Чехова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» (с.35-38), вопросы и задания 1-2, 5-11 (с.38-39), 2-5 (с.40).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20.02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b/>
                <w:color w:val="0D0D0D" w:themeColor="text1" w:themeTint="F2"/>
                <w:sz w:val="20"/>
                <w:szCs w:val="20"/>
              </w:rPr>
              <w:t>Р.Р</w:t>
            </w:r>
            <w:r w:rsidRPr="0001554B">
              <w:rPr>
                <w:color w:val="0D0D0D" w:themeColor="text1" w:themeTint="F2"/>
                <w:sz w:val="20"/>
                <w:szCs w:val="20"/>
              </w:rPr>
              <w:t xml:space="preserve">. Подготовка к сочинению-ответу на проблемный вопрос «В чем особенности изображения внутреннего мира героев русской литературы XIX века? (На примере произведений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А.Н.Островского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Ф.М.Достоевского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Л.Н.Толстого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и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А.П.Чехова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)». (По выбору учащихся.)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развития речи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Рассмотрение предложенных тем, подбор цитат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Составление плана сочинения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Уметь составлять связное высказывание на тему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Повторение  изученного по произведениям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А.Н.Островского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Ф.М.Достоевского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Л.Н.Толстого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А.П.Чехова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23.02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i/>
                <w:color w:val="0D0D0D" w:themeColor="text1" w:themeTint="F2"/>
                <w:sz w:val="20"/>
                <w:szCs w:val="20"/>
              </w:rPr>
              <w:t>Внеклассное чтение</w:t>
            </w:r>
            <w:r w:rsidRPr="0001554B">
              <w:rPr>
                <w:color w:val="0D0D0D" w:themeColor="text1" w:themeTint="F2"/>
                <w:sz w:val="20"/>
                <w:szCs w:val="20"/>
              </w:rPr>
              <w:t xml:space="preserve">.  Эмоциональное богатство русской поэзии Х1Хв. Беседа о стихах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Н.А.Некрасова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Ф.И.Тютчева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А.А.Фета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. Их стихотворения разных жанров. Эмоциональное богатство русской поэзии. Развитие представления о жанрах лирических произведений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внеклассного чтения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Сравнение тематики  стихотворений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А.Фета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и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Ф.Тютчева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, выявление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особен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-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ностей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стихотворений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Н.Некрасова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.</w:t>
            </w: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Составление таблицы «Основные даты жизни поэтов»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Выразительное чтение стихотворений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особенности стиля поэтов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,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>их творчества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25.02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Русская литература </w:t>
            </w:r>
            <w:r w:rsidRPr="0001554B">
              <w:rPr>
                <w:color w:val="0D0D0D" w:themeColor="text1" w:themeTint="F2"/>
                <w:sz w:val="20"/>
                <w:szCs w:val="20"/>
                <w:lang w:val="en-US"/>
              </w:rPr>
              <w:t>XX</w:t>
            </w: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века: многообразие жанров и направлений.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Лекция, конспектирование 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Основные положения лекции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жанровое и тематическое многообразие  произведений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Чтение Статьи «Русская литература XX века» (с.41-43), вопросы и задания (с.43).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      27.02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И.А. Бунин: страницы жизни и творчества. «Темные аллеи». История любви Надежды и Николая Алексеевича. «Поэзия» и «проза» русской усадьбы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Лекция.  Чтение и анализ рассказа.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Ответы на вопросы викторины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биография писателя,</w:t>
            </w: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те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кст пр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>оизведения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Чтение статей об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И.А.Бунине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(с.44-54), сообщение о жизни и творчестве писателя, чтение рассказа «Темные аллеи», вопросы и задания 1-6 (с.59-60), 2-4 (с.60), рубрика «Совершенствуйте свою речь»)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2.03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Мастерство И.А. Бунина в рассказе «Темные аллеи». Лиризм повествования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Анализ рассказа,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характеристика героев</w:t>
            </w: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Мини-сочинение «Тема любви в рассказе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И.А.Бунина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«Темные аллеи»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композиция рассказа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Вопросы и задания 7-9 (с.60), 1,5 (с.60, рубрика «Совершенствуйте свою речь»).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4.03</w:t>
            </w:r>
          </w:p>
        </w:tc>
      </w:tr>
      <w:tr w:rsidR="00E21A8E" w:rsidRPr="0001554B" w:rsidTr="00122DD0">
        <w:trPr>
          <w:gridAfter w:val="2"/>
          <w:wAfter w:w="34" w:type="dxa"/>
          <w:trHeight w:val="185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М.А. Булгаков: страницы жизни и творчества. «Собачье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сердце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»к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>ак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социально -философская сатира на современное общество. История создания и судьба повести. Система образов повести «Собачье сердце». Сатира на общество 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шариковых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и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швондеров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Лекция. Чтение и анализ 1 главы повести «Собачье сердце».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Сравнение сцен обеда; характеристика одного из персонажей (про</w:t>
            </w:r>
            <w:proofErr w:type="gramEnd"/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фессора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Преобра</w:t>
            </w:r>
            <w:proofErr w:type="spellEnd"/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женского, доктора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Борменталя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Швондера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, Шарика  и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Шарикова</w:t>
            </w:r>
            <w:proofErr w:type="spellEnd"/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)н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>а выбор.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прием гротеска в повести; художественная условность, фантастика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Чтение статей о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М.А.Булгакове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(с.111-117),</w:t>
            </w:r>
          </w:p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вопросы и задания 1-6 (с.117-118)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6.03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Поэтика Булгакова-сатирика. Гуманистическая позиция автора Смысл названия. Художественная условность, фантастика, сатира. Гротеск и их художественная роль в повести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Эвристическая беседа. Работа с текстом. Составление таблицы по композиции повести</w:t>
            </w: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Речевые характеристики героев; задание 5, стр.118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проблематика повести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9.03</w:t>
            </w:r>
          </w:p>
        </w:tc>
      </w:tr>
      <w:tr w:rsidR="00E21A8E" w:rsidRPr="0001554B" w:rsidTr="00122DD0">
        <w:trPr>
          <w:gridAfter w:val="2"/>
          <w:wAfter w:w="34" w:type="dxa"/>
          <w:trHeight w:val="106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М.А. Шолохов: страницы жизни. «Судьба человека».</w:t>
            </w: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Смысл названия рассказа. Судьба человека и судьба Родины.  Образ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главного героя.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Лекция. Чтение рассказа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Ответы на вопросы по 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Знать: жизнь и творчество писателя; жанровая особенность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(эпопейный рассказ)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Чтение вступительной статьи о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М.А.Шолохове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(с.167-170), рассказа «Судьба человека», вопросы и задания 1-4 (с.193).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11.03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Особенности авторского повествования в  рассказе «Судьба человека»</w:t>
            </w: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Композиция рассказа, автор и рассказчик, сказовая манера повествования. Роль пейзажа, широта реалистической типизации, особенности жанра. Реализм Шолохова в рассказе-эпопее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Практикум: комментированное чтение отдельных эпизодов и анализ рассказа 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Роль пейзажей и портретных зарисовок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реалистическая типизация, образ автора-повествователя</w:t>
            </w: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13.03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rPr>
                <w:rFonts w:cstheme="minorBidi"/>
                <w:i/>
                <w:color w:val="0D0D0D" w:themeColor="text1" w:themeTint="F2"/>
                <w:sz w:val="20"/>
                <w:szCs w:val="20"/>
              </w:rPr>
            </w:pPr>
            <w:r w:rsidRPr="0001554B">
              <w:rPr>
                <w:i/>
                <w:color w:val="0D0D0D" w:themeColor="text1" w:themeTint="F2"/>
                <w:sz w:val="20"/>
                <w:szCs w:val="20"/>
              </w:rPr>
              <w:t xml:space="preserve">Внеклассное чтение. </w:t>
            </w: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Писатели в годы ВОВ.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Внеклассное чтение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Самостоятельная работа, работа в группах. Составление презентации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Творческое сообщение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 о жизни и творчестве советских писателей в годы ВОВ в эвакуации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16.03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А.И.Солженицын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. Слово о писателе. «Матренин двор». Картины послевоенной деревни. Образ рассказчика. Тема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праведничества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в рассказе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Лекция и заполнение таблицы о жизни и творчестве писателя. 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жизненный путь и основные произведения писателя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Прочитать рассказ «Матренин двор».</w:t>
            </w:r>
          </w:p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(индивид.) Жизненный и творческий путь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А.И.Солженицына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18.03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Образ праведницы в рассказе «Матренин двор» Трагизм ее судьбы, Нравственный смысл рассказа-притчи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Беседа по содержанию рассказа. Исследование главных черт героини, заполнение таблицы</w:t>
            </w: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Раскрыть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понятия «народный характер», «тип героя-праведника» нравственный смысл рассказа-притчи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Чтение статьи «В творческой лаборатории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А.И.Солженицына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(с.226-229), вопросы и задания 1-8,10 (с.280-281).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20.03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rPr>
                <w:rFonts w:cstheme="minorBidi"/>
                <w:b/>
                <w:color w:val="0D0D0D" w:themeColor="text1" w:themeTint="F2"/>
                <w:sz w:val="20"/>
                <w:szCs w:val="20"/>
              </w:rPr>
            </w:pPr>
            <w:r w:rsidRPr="0001554B">
              <w:rPr>
                <w:b/>
                <w:color w:val="0D0D0D" w:themeColor="text1" w:themeTint="F2"/>
                <w:sz w:val="20"/>
                <w:szCs w:val="20"/>
              </w:rPr>
              <w:t>Контрольная работа</w:t>
            </w: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 ( зачетное занятие) по произведениям второй половины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XIX и ХХ  века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Ответы на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ЗУН по теме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23.03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Русская поэзия «серебряного века».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Лекция. Уро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к-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концерт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Составление тезисов лекции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Умение составлять конспект лекции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1.04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А.А. Блок. Страницы жизни. «Ветер принес издалека…», «О, весна без конца и краю…», «О, я хочу безумно жить…». Высокие идеалы и предчувствие перемен. Своеобразие лирических интонаций Блока. Образы и ритмы поэта.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Беседа. Практикум: чтение и  анализ стихотворений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Выписать из стихотворений о любви эпитеты с определяемыми словами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поэт-символист, тематика  стихотворений; образ и ритмы поэта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Прочитать статью об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А.А.Блоке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(с.61-73), сообщение о жизни и творчестве поэта, вопросы и задания (с.74-75)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3.04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С.А. Есенин: страницы жизни. Тема Родины в лирике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С.А.Есенина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. «Вот уж вечер…», «Разбуди меня завтра рано…», «Край ты мой заброшенный…»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Сообщение учителя. Практикум: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выразительное чтение и анализ стихотворений.</w:t>
            </w: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Составить словарик незнакомых или мало знакомых слов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тематика стихотворений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.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е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>сенинский стиль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Наизусть стихотворение (по выбору).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6.04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Размышления о жизни, любви, природе, предназначении человека в лирике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С.А.Есенина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. «Письмо к женщине», «Не жалею, не зову, не плачу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..», «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Отговорила роща золотая…». Народно-песенная основа лирики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С.А.Есенина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Практикум.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Анализ стихотворения</w:t>
            </w: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Самостоятельный анализ поэтического текста (устный анализ стихотворений)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сквозные образы в лирике поэта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Вопросы 7-9, 12 (с.96).</w:t>
            </w: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Наизусть стихотворение (по выбору).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8.04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В.В. Маяковский: страницы жизни. «Послушайте!», «А вы могли бы?», «Люблю» (отрывок). Новаторство поэзии Маяковского. Своеобразие стиха, ритма, интонаций. Словотворчество поэзии.</w:t>
            </w: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Маяковский о труде поэта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Лекция. Эвристическая беседа. Практикум: чтение и анализ стихотворений.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Примеры гиперболы, развернутых эпитетов, неологизмов в стихотворениях поэта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символизм, акмеизм, футуризм; новаторство поэзии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Наизусть стихотворение (по выбору).</w:t>
            </w:r>
          </w:p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Сообщение (индивид.) о жизни и творчестве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В.В.Маяковского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, вопросы и задания (с.110).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10.04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М.И. Цветаева: страницы жизни и творчества. Стихи о поэзии, о  любви, о жизни и смерти.» «Идешь, 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на</w:t>
            </w:r>
            <w:proofErr w:type="gramEnd"/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меня похожий…», «Бабушке», «Мне нравится, что вы больны не мной…»,</w:t>
            </w:r>
            <w:proofErr w:type="gramEnd"/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Стихи к Блоку», «Откуда такая нежность?»</w:t>
            </w: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Особенности поэтики Цветаевой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Урок сообщения и усвоения новых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Чтение и анализ стихотворений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Отметить литературные приемы  и средства в лирике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поэтессы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Знать:  традиции и новаторство в творческих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поисках поэта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Чтение вступительной статьи о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М.И.Цветаевой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(с.119-124), вопросы и задания 3,6 (с.129),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2 (с.129, рубрика «Обогащайте свою речь»)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13.04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«Родина». Образ Родины в лирическом цикле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М.И.Цветаевой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«Стихи о Москве». Традиции и новаторство  в творческих поисках поэта.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Елабужский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период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Практикум. Определение основных мотивов, стиль поэзии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7-е задание, стр129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особенности поэзии Цветаевой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 Вопросы и задания 1-2, 4-5,7 (с.128-129), 1 (с.129, рубрика «Обогащайте свою речь»).</w:t>
            </w:r>
          </w:p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Наизусть стихотворение (по выбору).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15.04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Н.А. Заболоцкий. Слово о поэте. Тема гармонии с природой, любви и смерти в лирике поэта. «Я не ищу гармонии в природе…», «Где-то в поле возле Магадана...», «Можжевеловый куст», «О красоте человеческих лиц»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,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«Завещание». Философский характер лирики Заболоцкого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Сообщение учителя о поэте. Выразительное чтение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Используя воспоминания современников, подготовить сообщение о поэте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творческий путь поэта; нравственность и гуманизм поэзии Заболоцкого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Чтение статей о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Н.А.Заболоцком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, сообщение о жизни и творчестве писателя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17.04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А.А Ахматова: страницы жизни. Трагические интонации в любовной лирике.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Комментированное чтение ст. о жизни  поэтессы (стр.130-133), чтение и анализ стихотворений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Отметить характерные черты  ранней лирики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Знать: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А.Ахматова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– представитель акмеизма, хранитель традиций классической литературы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Чтение статей об Ахматовой (с.130-1410, вопросы и задания 1,3,5 (с.146-147), 2-3 (с.147, рубрика «Совершенствуйте свою речь»)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20.04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А.А. Ахматова. Слово о поэте и поэзии. Особенности поэтики. Особенности поэтики.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Практикум. Выразительное чтение и анализ стихотворений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4-е задание учебника, стр146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судьбу поэта и стихи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Наизусть стихотворение (по выбору). Вопросы и задания (с.165-166)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22.04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Б.Л.Пастернак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. Слово о поэте. Вечность и современность в стихах о природе и любви. «Красавица моя вся стать…», «Перемена», «Весна в лесу», «Быть знаменитым некрасиво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,,,», «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>Во всем мне хочется дойти…». Философская глубина лирики Пастернака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Лекция и оформление ее в виде таблицы. Практикум: анализ стихотворений. Комментированное чтение статьи 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(стр.206-207)</w:t>
            </w:r>
          </w:p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Пересказ ст. «В творческой лаборатории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Б.Л.Пастернака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философская глубина лирики поэта</w:t>
            </w: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Чтение статей о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Б.Л.Пастернаке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(с.194-207), вопросы и задания (с.207).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24.04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i/>
                <w:color w:val="0D0D0D" w:themeColor="text1" w:themeTint="F2"/>
                <w:sz w:val="20"/>
                <w:szCs w:val="20"/>
              </w:rPr>
              <w:t>Внеклассное чтение</w:t>
            </w:r>
            <w:r w:rsidRPr="0001554B">
              <w:rPr>
                <w:color w:val="0D0D0D" w:themeColor="text1" w:themeTint="F2"/>
                <w:sz w:val="20"/>
                <w:szCs w:val="20"/>
              </w:rPr>
              <w:t xml:space="preserve">.  Творчество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Б.Пастернака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в Чистополе.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Урок-экскурсия в музей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Экскурсия, лекция с элементами беседы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Сочинение-миниатюра по впечатлениям от экскурсии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 о жизни и творчестве писателя в г. Чистополе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Чтение рубрики «Поразмышляем над прочитанным» (с.226-229), выразительное чтение стихотворения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А.Т.Твардовского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«Я убит 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подо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Ржевом…», вопросы и задания 1-2,7 (с. 230)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27.04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А.Т. Твардовский: страницы жизни. Раздумья я о Родине и о природе в лирике поэта. Интонация и стиль стихотворений «Урожай», «Весенние строчки»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.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«Я убит подо Ржевом…».</w:t>
            </w: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Проблемы интонации стихов о войне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Сообщение учителя о поэте. Чтение и анализ стихотворений конспектирование статьи о стихотворении «Я убит 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подо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Ржевом…» (стр.226-228)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Определить размер стихотворения, тип рифмовки, повторения и анафоры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основные мотивы творчества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Чтение вступительной статьи об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А.Т.Твардовском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(с.208-221), сообщение о жизни и творчестве поэта (рубрика «Развивайте свою речь», с.230-232), вопросы и задания 3-6 (с.230).</w:t>
            </w:r>
          </w:p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Наизусть стихотворение (по выбору).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29.04</w:t>
            </w:r>
          </w:p>
        </w:tc>
      </w:tr>
      <w:tr w:rsidR="00E21A8E" w:rsidRPr="0001554B" w:rsidTr="00122DD0">
        <w:trPr>
          <w:gridAfter w:val="2"/>
          <w:wAfter w:w="34" w:type="dxa"/>
          <w:trHeight w:val="201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Творчество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М.Джалиля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. Стихотворения «Чуждой нам девушке», «Платок» «Красная ромашка». Малоизвестные факты биографии поэта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  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Чтение и анализ заявленных стихотворений 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Составление хронологической таблицы по сообщению учителя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Знать: основные мотивы, особенности стиля поэзии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М.Джалиля</w:t>
            </w:r>
            <w:proofErr w:type="spellEnd"/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1.05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i/>
                <w:color w:val="0D0D0D" w:themeColor="text1" w:themeTint="F2"/>
                <w:sz w:val="20"/>
                <w:szCs w:val="20"/>
              </w:rPr>
              <w:t>Внеклассное чтение</w:t>
            </w:r>
            <w:r w:rsidRPr="0001554B">
              <w:rPr>
                <w:color w:val="0D0D0D" w:themeColor="text1" w:themeTint="F2"/>
                <w:sz w:val="20"/>
                <w:szCs w:val="20"/>
              </w:rPr>
              <w:t>. «Музыка поэзии».</w:t>
            </w: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Песни и романсы на стихи русских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поэтов XIX и ХХ  веков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Уроки внеклассного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чтения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Эвристическая беседа. Лекция. Прослушивание и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анализ романсов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Краткая информация о жизни и творчестве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поэтов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Знать: отличительные признаки жанра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романс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4.05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b/>
                <w:color w:val="0D0D0D" w:themeColor="text1" w:themeTint="F2"/>
                <w:sz w:val="20"/>
                <w:szCs w:val="20"/>
              </w:rPr>
              <w:t xml:space="preserve">Зачетное занятие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t>по русской лирике ХХ века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Конкурс на лучшее чтение стихотворений или конкурсное сочинение по одному из стихотворений (восприятие, истолкование, оценка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)н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а одну и ту же тему.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ЗУН по теме</w:t>
            </w: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6.05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i/>
                <w:color w:val="0D0D0D" w:themeColor="text1" w:themeTint="F2"/>
                <w:sz w:val="20"/>
                <w:szCs w:val="20"/>
              </w:rPr>
              <w:t>Внеклассное чтение.</w:t>
            </w: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Античная лирика. Катулл. Слово о поэте. «Нет, ни одна средь женщин…», «Нет, не надейся приязнь служить…». Чувства и разум в любовной лирике поэта. Пушкин как переводчик Катулла («Мальчику»). </w:t>
            </w: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Гораций. Слово о поэте. «Я воздвиг памятник…». Поэтические заслуги стихотворцев. Традиции оды Горация в русской поэзии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внеклассного чтения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Выразительное чтение, сравнительный анализ стихотворений.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Определить основную тему стихотворения Горация «К Мельпомене», с какими стихотворениями русских поэтов оно перекликается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Знать: тематика и особенности произведений; </w:t>
            </w: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тема поэта и поэзии в русской литературе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8.05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Данте Алигьери. Слово о поэте. «Божественная комедия» (фрагменты») Множественность смыслов поэмы и ее универсально-философский характер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Лекция. Чтение и обсуждение фрагментов поэмы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Ответить на вопрос: в чем просматривается связь Данте и русской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множественность смыслов поэмы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Чтение статьи о Данте Алигьери (с.315-325), вопросы и задания (с.325).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11.05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У.Шекспир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. Слово о поэте. «Гамлет» (обзор с чтением отдельных сцен.)</w:t>
            </w: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Гуманизм эпохи Возрождения. Общечеловеческое значение героев Шекспира. Одиночество Гамлета в его конфликте с реальным миром </w:t>
            </w: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«расшатавшегося века»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 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Лекция. Обзор с чтением отдельных сцен трагедии (акт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>, сцена 5; акт3, сцена2; акт5, сцена2).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характеристика гуманизма эпохи Возрождения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Чтение статьи о У. Шекспире (с.326-334), сообщение о жизни и творчестве драматурга, чтение трагедии «Гамлет», вопросы и задания 1-2 (с.334).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13.05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Трагизм любви Гамлета и Офелии. Философский характер традиции. Гамлет как вечный образ мировой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Работа с текстом, рассказ уч-ся по вопросам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Ответить: почему образ Гамлета называют вечным образом мировой литературы?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трагедия как драматический жанр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Выразительное чтение по ролям фрагмента трагедии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У.Шекспира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«Гамлет», вопросы 3-5 (с.334) Чтение статьи об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И.В.Гете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(с.335-346), вопросы 1-3 (с.346)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15.05</w:t>
            </w:r>
          </w:p>
        </w:tc>
      </w:tr>
      <w:tr w:rsidR="00E21A8E" w:rsidRPr="0001554B" w:rsidTr="00122DD0">
        <w:trPr>
          <w:gridAfter w:val="2"/>
          <w:wAfter w:w="34" w:type="dxa"/>
          <w:trHeight w:val="190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И.-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В.Гете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>. Слово о поэте. «Фауст» (Обзор с чтением отдельных сцен.) Эпоха Просвещения. «Фауст» как философская трагедия. Противостояние добра и зла. Фауста и Мефистофеля. Поиски справедливости и смысла человеческой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Лекция и конспектирование ее; чтение </w:t>
            </w:r>
            <w:proofErr w:type="spellStart"/>
            <w:r w:rsidRPr="0001554B">
              <w:rPr>
                <w:color w:val="0D0D0D" w:themeColor="text1" w:themeTint="F2"/>
                <w:sz w:val="20"/>
                <w:szCs w:val="20"/>
              </w:rPr>
              <w:t>ст</w:t>
            </w:r>
            <w:proofErr w:type="gramStart"/>
            <w:r w:rsidRPr="0001554B">
              <w:rPr>
                <w:color w:val="0D0D0D" w:themeColor="text1" w:themeTint="F2"/>
                <w:sz w:val="20"/>
                <w:szCs w:val="20"/>
              </w:rPr>
              <w:t>.о</w:t>
            </w:r>
            <w:proofErr w:type="gramEnd"/>
            <w:r w:rsidRPr="0001554B">
              <w:rPr>
                <w:color w:val="0D0D0D" w:themeColor="text1" w:themeTint="F2"/>
                <w:sz w:val="20"/>
                <w:szCs w:val="20"/>
              </w:rPr>
              <w:t>б</w:t>
            </w:r>
            <w:proofErr w:type="spellEnd"/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истории создания «Фауста» (стр.338-339).Обзор содержания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Выразительное чтение: рабочая комната Фауста; диалог Фауста и Мефистофеля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характеристика особенностей эпохи Просвещения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18.05</w:t>
            </w:r>
          </w:p>
        </w:tc>
      </w:tr>
      <w:tr w:rsidR="00E21A8E" w:rsidRPr="0001554B" w:rsidTr="00122DD0">
        <w:trPr>
          <w:gridAfter w:val="2"/>
          <w:wAfter w:w="34" w:type="dxa"/>
          <w:trHeight w:val="1567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Смысл сопоставления Фауста и Вагнера. Трагизм любви Фауста и Гретхен. Идейный смысл трагедии. Особенности жанра. Фауст как вечный образ мировой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Выразительное чтение отрывков</w:t>
            </w:r>
          </w:p>
          <w:p w:rsidR="00E21A8E" w:rsidRPr="0001554B" w:rsidRDefault="00E21A8E" w:rsidP="00122DD0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Раскрыть итоговый смысл трагедии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Знать: особенности жанра трагедии; Гете и русская литература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20.05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b/>
                <w:color w:val="0D0D0D" w:themeColor="text1" w:themeTint="F2"/>
                <w:sz w:val="20"/>
                <w:szCs w:val="20"/>
              </w:rPr>
              <w:t>Зачетная работа</w:t>
            </w:r>
            <w:r w:rsidRPr="0001554B">
              <w:rPr>
                <w:color w:val="0D0D0D" w:themeColor="text1" w:themeTint="F2"/>
                <w:sz w:val="20"/>
                <w:szCs w:val="20"/>
              </w:rPr>
              <w:t xml:space="preserve"> по материалу, изученному в 9 классе. Выявление уровня литературного развития учащихся.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Зачет </w:t>
            </w: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Рекомендации для летнего чтения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Ответы на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22.05</w:t>
            </w:r>
          </w:p>
        </w:tc>
      </w:tr>
      <w:tr w:rsidR="00E21A8E" w:rsidRPr="0001554B" w:rsidTr="00122DD0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numPr>
                <w:ilvl w:val="0"/>
                <w:numId w:val="2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Обобщение курса литературы 9 класса. Итоги года и задания для летнего чтения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Урок систематизации ЗУН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Зачет </w:t>
            </w:r>
          </w:p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 xml:space="preserve">Рекомендации для летнего чтения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Ответы на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8E" w:rsidRPr="0001554B" w:rsidRDefault="00E21A8E" w:rsidP="00122DD0">
            <w:pPr>
              <w:spacing w:line="0" w:lineRule="atLeas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8E" w:rsidRPr="0001554B" w:rsidRDefault="00E21A8E" w:rsidP="00122DD0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01554B">
              <w:rPr>
                <w:color w:val="0D0D0D" w:themeColor="text1" w:themeTint="F2"/>
                <w:sz w:val="20"/>
                <w:szCs w:val="20"/>
              </w:rPr>
              <w:t>25.05</w:t>
            </w:r>
          </w:p>
        </w:tc>
      </w:tr>
    </w:tbl>
    <w:p w:rsidR="00E21A8E" w:rsidRPr="0001554B" w:rsidRDefault="00E21A8E" w:rsidP="00E21A8E">
      <w:pPr>
        <w:ind w:firstLine="709"/>
        <w:jc w:val="center"/>
        <w:rPr>
          <w:rFonts w:asciiTheme="minorHAnsi" w:hAnsiTheme="minorHAnsi" w:cstheme="minorBidi"/>
          <w:b/>
          <w:color w:val="0D0D0D" w:themeColor="text1" w:themeTint="F2"/>
          <w:sz w:val="20"/>
          <w:szCs w:val="20"/>
          <w:lang w:eastAsia="en-US"/>
        </w:rPr>
      </w:pPr>
    </w:p>
    <w:p w:rsidR="00E21A8E" w:rsidRPr="0001554B" w:rsidRDefault="00E21A8E" w:rsidP="00E21A8E">
      <w:pPr>
        <w:ind w:firstLine="709"/>
        <w:jc w:val="center"/>
        <w:rPr>
          <w:rFonts w:asciiTheme="minorHAnsi" w:hAnsiTheme="minorHAnsi" w:cstheme="minorBidi"/>
          <w:b/>
          <w:color w:val="0D0D0D" w:themeColor="text1" w:themeTint="F2"/>
          <w:sz w:val="20"/>
          <w:szCs w:val="20"/>
          <w:lang w:eastAsia="en-US"/>
        </w:rPr>
      </w:pPr>
    </w:p>
    <w:p w:rsidR="00E21A8E" w:rsidRPr="0001554B" w:rsidRDefault="00E21A8E" w:rsidP="00E21A8E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D0D0D" w:themeColor="text1" w:themeTint="F2"/>
          <w:sz w:val="20"/>
          <w:szCs w:val="20"/>
        </w:rPr>
      </w:pPr>
    </w:p>
    <w:p w:rsidR="00E21A8E" w:rsidRPr="0001554B" w:rsidRDefault="00E21A8E" w:rsidP="00E21A8E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D0D0D" w:themeColor="text1" w:themeTint="F2"/>
          <w:sz w:val="20"/>
          <w:szCs w:val="20"/>
        </w:rPr>
      </w:pPr>
    </w:p>
    <w:p w:rsidR="00E21A8E" w:rsidRPr="0001554B" w:rsidRDefault="00E21A8E" w:rsidP="00E21A8E">
      <w:pPr>
        <w:autoSpaceDE w:val="0"/>
        <w:autoSpaceDN w:val="0"/>
        <w:adjustRightInd w:val="0"/>
        <w:jc w:val="center"/>
        <w:rPr>
          <w:b/>
          <w:bCs/>
          <w:color w:val="0D0D0D" w:themeColor="text1" w:themeTint="F2"/>
          <w:sz w:val="20"/>
          <w:szCs w:val="20"/>
        </w:rPr>
      </w:pPr>
    </w:p>
    <w:p w:rsidR="00E21A8E" w:rsidRPr="0001554B" w:rsidRDefault="00E21A8E" w:rsidP="00E21A8E">
      <w:pPr>
        <w:autoSpaceDE w:val="0"/>
        <w:autoSpaceDN w:val="0"/>
        <w:adjustRightInd w:val="0"/>
        <w:jc w:val="center"/>
        <w:rPr>
          <w:b/>
          <w:bCs/>
          <w:color w:val="0D0D0D" w:themeColor="text1" w:themeTint="F2"/>
          <w:sz w:val="20"/>
          <w:szCs w:val="20"/>
        </w:rPr>
      </w:pPr>
    </w:p>
    <w:p w:rsidR="00E21A8E" w:rsidRPr="0001554B" w:rsidRDefault="00E21A8E" w:rsidP="00E21A8E">
      <w:pPr>
        <w:autoSpaceDE w:val="0"/>
        <w:autoSpaceDN w:val="0"/>
        <w:adjustRightInd w:val="0"/>
        <w:jc w:val="center"/>
        <w:rPr>
          <w:b/>
          <w:bCs/>
          <w:color w:val="0D0D0D" w:themeColor="text1" w:themeTint="F2"/>
          <w:sz w:val="20"/>
          <w:szCs w:val="20"/>
        </w:rPr>
      </w:pPr>
    </w:p>
    <w:p w:rsidR="00E21A8E" w:rsidRPr="0001554B" w:rsidRDefault="00E21A8E" w:rsidP="00E21A8E">
      <w:pPr>
        <w:autoSpaceDE w:val="0"/>
        <w:autoSpaceDN w:val="0"/>
        <w:adjustRightInd w:val="0"/>
        <w:jc w:val="center"/>
        <w:rPr>
          <w:b/>
          <w:bCs/>
          <w:color w:val="0D0D0D" w:themeColor="text1" w:themeTint="F2"/>
          <w:sz w:val="20"/>
          <w:szCs w:val="20"/>
        </w:rPr>
      </w:pPr>
    </w:p>
    <w:p w:rsidR="009A3717" w:rsidRDefault="009A3717"/>
    <w:sectPr w:rsidR="009A3717" w:rsidSect="00BB6B95">
      <w:pgSz w:w="16838" w:h="11906" w:orient="landscape"/>
      <w:pgMar w:top="1701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choolBookA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9F4D51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3"/>
    <w:multiLevelType w:val="singleLevel"/>
    <w:tmpl w:val="00000003"/>
    <w:lvl w:ilvl="0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6C618F1"/>
    <w:multiLevelType w:val="multilevel"/>
    <w:tmpl w:val="10ACE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CA028A"/>
    <w:multiLevelType w:val="multilevel"/>
    <w:tmpl w:val="1F707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FE160F"/>
    <w:multiLevelType w:val="multilevel"/>
    <w:tmpl w:val="E36AE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641084"/>
    <w:multiLevelType w:val="multilevel"/>
    <w:tmpl w:val="A2BCB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C35CE9"/>
    <w:multiLevelType w:val="hybridMultilevel"/>
    <w:tmpl w:val="A0B4BE0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2A308A"/>
    <w:multiLevelType w:val="multilevel"/>
    <w:tmpl w:val="C18A7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76215D"/>
    <w:multiLevelType w:val="multilevel"/>
    <w:tmpl w:val="263A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463076"/>
    <w:multiLevelType w:val="multilevel"/>
    <w:tmpl w:val="D940F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E13F37"/>
    <w:multiLevelType w:val="multilevel"/>
    <w:tmpl w:val="BC3CC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F70F64"/>
    <w:multiLevelType w:val="hybridMultilevel"/>
    <w:tmpl w:val="18FA7406"/>
    <w:lvl w:ilvl="0" w:tplc="E05A82E6">
      <w:start w:val="1"/>
      <w:numFmt w:val="upperRoman"/>
      <w:lvlText w:val="%1."/>
      <w:lvlJc w:val="left"/>
      <w:pPr>
        <w:tabs>
          <w:tab w:val="num" w:pos="1073"/>
        </w:tabs>
        <w:ind w:left="1073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F80A20"/>
    <w:multiLevelType w:val="multilevel"/>
    <w:tmpl w:val="1AC2F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6974C8"/>
    <w:multiLevelType w:val="multilevel"/>
    <w:tmpl w:val="FA564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A72C4A"/>
    <w:multiLevelType w:val="hybridMultilevel"/>
    <w:tmpl w:val="9E64FB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C1555F"/>
    <w:multiLevelType w:val="multilevel"/>
    <w:tmpl w:val="AB92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3131D3"/>
    <w:multiLevelType w:val="multilevel"/>
    <w:tmpl w:val="410E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D50300"/>
    <w:multiLevelType w:val="multilevel"/>
    <w:tmpl w:val="9CEC7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7186C2C"/>
    <w:multiLevelType w:val="multilevel"/>
    <w:tmpl w:val="2F6CB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96F4D27"/>
    <w:multiLevelType w:val="multilevel"/>
    <w:tmpl w:val="4D4831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AFD775F"/>
    <w:multiLevelType w:val="multilevel"/>
    <w:tmpl w:val="8B607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E3B4B7B"/>
    <w:multiLevelType w:val="multilevel"/>
    <w:tmpl w:val="DEBC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0B8300D"/>
    <w:multiLevelType w:val="multilevel"/>
    <w:tmpl w:val="26B66D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B13F2C"/>
    <w:multiLevelType w:val="multilevel"/>
    <w:tmpl w:val="92F2E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0318AE"/>
    <w:multiLevelType w:val="multilevel"/>
    <w:tmpl w:val="F864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D55AFA"/>
    <w:multiLevelType w:val="multilevel"/>
    <w:tmpl w:val="0396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6671504"/>
    <w:multiLevelType w:val="multilevel"/>
    <w:tmpl w:val="D722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DCE24C7"/>
    <w:multiLevelType w:val="multilevel"/>
    <w:tmpl w:val="64D80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FB3F30"/>
    <w:multiLevelType w:val="multilevel"/>
    <w:tmpl w:val="A2E00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525BDB"/>
    <w:multiLevelType w:val="multilevel"/>
    <w:tmpl w:val="61208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4371C77"/>
    <w:multiLevelType w:val="multilevel"/>
    <w:tmpl w:val="5DC25B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3539BD"/>
    <w:multiLevelType w:val="multilevel"/>
    <w:tmpl w:val="7D742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D75197"/>
    <w:multiLevelType w:val="multilevel"/>
    <w:tmpl w:val="A224B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37142AA"/>
    <w:multiLevelType w:val="multilevel"/>
    <w:tmpl w:val="9060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8D3BBA"/>
    <w:multiLevelType w:val="multilevel"/>
    <w:tmpl w:val="39D4F0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9367B7C"/>
    <w:multiLevelType w:val="multilevel"/>
    <w:tmpl w:val="4F32A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4E4BE7"/>
    <w:multiLevelType w:val="multilevel"/>
    <w:tmpl w:val="30B04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8F5328"/>
    <w:multiLevelType w:val="hybridMultilevel"/>
    <w:tmpl w:val="EC201E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6DC1E53"/>
    <w:multiLevelType w:val="hybridMultilevel"/>
    <w:tmpl w:val="4E7073AE"/>
    <w:lvl w:ilvl="0" w:tplc="1654FDF6">
      <w:start w:val="1"/>
      <w:numFmt w:val="decimal"/>
      <w:lvlText w:val="%1."/>
      <w:lvlJc w:val="left"/>
      <w:pPr>
        <w:tabs>
          <w:tab w:val="num" w:pos="6180"/>
        </w:tabs>
        <w:ind w:left="6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5A7EEA"/>
    <w:multiLevelType w:val="multilevel"/>
    <w:tmpl w:val="5BA4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A10912"/>
    <w:multiLevelType w:val="multilevel"/>
    <w:tmpl w:val="66C87D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9A20DC3"/>
    <w:multiLevelType w:val="multilevel"/>
    <w:tmpl w:val="5DA6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A92D67"/>
    <w:multiLevelType w:val="multilevel"/>
    <w:tmpl w:val="1D3C0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7"/>
  </w:num>
  <w:num w:numId="4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"/>
  </w:num>
  <w:num w:numId="4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</w:num>
  <w:num w:numId="48">
    <w:abstractNumId w:val="0"/>
    <w:lvlOverride w:ilvl="0">
      <w:lvl w:ilvl="0">
        <w:numFmt w:val="bullet"/>
        <w:lvlText w:val="—"/>
        <w:legacy w:legacy="1" w:legacySpace="0" w:legacyIndent="32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28D"/>
    <w:rsid w:val="0051528D"/>
    <w:rsid w:val="0094249F"/>
    <w:rsid w:val="009A3717"/>
    <w:rsid w:val="00B7735B"/>
    <w:rsid w:val="00BB6B95"/>
    <w:rsid w:val="00E2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21A8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21A8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21A8E"/>
    <w:pPr>
      <w:outlineLvl w:val="2"/>
    </w:pPr>
    <w:rPr>
      <w:rFonts w:ascii="Verdana" w:hAnsi="Verdana"/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"/>
    <w:unhideWhenUsed/>
    <w:qFormat/>
    <w:rsid w:val="00E21A8E"/>
    <w:pPr>
      <w:keepNext/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1A8E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1A8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21A8E"/>
    <w:pPr>
      <w:keepNext/>
      <w:widowControl w:val="0"/>
      <w:ind w:firstLine="720"/>
      <w:jc w:val="both"/>
      <w:outlineLvl w:val="6"/>
    </w:pPr>
    <w:rPr>
      <w:b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21A8E"/>
    <w:pPr>
      <w:keepNext/>
      <w:widowControl w:val="0"/>
      <w:spacing w:line="360" w:lineRule="auto"/>
      <w:jc w:val="center"/>
      <w:outlineLvl w:val="7"/>
    </w:pPr>
    <w:rPr>
      <w:b/>
      <w:sz w:val="4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E21A8E"/>
    <w:pPr>
      <w:keepNext/>
      <w:widowControl w:val="0"/>
      <w:jc w:val="center"/>
      <w:outlineLvl w:val="8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A8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1A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1A8E"/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21A8E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21A8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21A8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semiHidden/>
    <w:rsid w:val="00E21A8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21A8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E21A8E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99"/>
    <w:qFormat/>
    <w:rsid w:val="00E21A8E"/>
    <w:pPr>
      <w:ind w:left="720"/>
      <w:contextualSpacing/>
    </w:pPr>
  </w:style>
  <w:style w:type="paragraph" w:customStyle="1" w:styleId="rteleft">
    <w:name w:val="rteleft"/>
    <w:basedOn w:val="a"/>
    <w:uiPriority w:val="99"/>
    <w:rsid w:val="00E21A8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E21A8E"/>
    <w:rPr>
      <w:b/>
      <w:bCs/>
    </w:rPr>
  </w:style>
  <w:style w:type="character" w:styleId="a5">
    <w:name w:val="Emphasis"/>
    <w:basedOn w:val="a0"/>
    <w:qFormat/>
    <w:rsid w:val="00E21A8E"/>
    <w:rPr>
      <w:rFonts w:ascii="Cambria" w:hAnsi="Cambria"/>
      <w:iCs/>
    </w:rPr>
  </w:style>
  <w:style w:type="character" w:customStyle="1" w:styleId="dash041e0431044b0447043d044b0439char1">
    <w:name w:val="dash041e_0431_044b_0447_043d_044b_0439__char1"/>
    <w:basedOn w:val="a0"/>
    <w:rsid w:val="00E21A8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E21A8E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E21A8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E21A8E"/>
  </w:style>
  <w:style w:type="paragraph" w:customStyle="1" w:styleId="a0cxspmiddle">
    <w:name w:val="a0cxspmiddle"/>
    <w:basedOn w:val="a"/>
    <w:uiPriority w:val="99"/>
    <w:rsid w:val="00E21A8E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E21A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21A8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E21A8E"/>
    <w:pPr>
      <w:spacing w:before="100" w:beforeAutospacing="1" w:after="100" w:afterAutospacing="1"/>
    </w:pPr>
  </w:style>
  <w:style w:type="paragraph" w:customStyle="1" w:styleId="c6">
    <w:name w:val="c6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4">
    <w:name w:val="c4"/>
    <w:basedOn w:val="a0"/>
    <w:rsid w:val="00E21A8E"/>
  </w:style>
  <w:style w:type="paragraph" w:customStyle="1" w:styleId="c29">
    <w:name w:val="c29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11">
    <w:name w:val="c11"/>
    <w:basedOn w:val="a0"/>
    <w:rsid w:val="00E21A8E"/>
  </w:style>
  <w:style w:type="paragraph" w:customStyle="1" w:styleId="c13">
    <w:name w:val="c13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42">
    <w:name w:val="c42"/>
    <w:basedOn w:val="a0"/>
    <w:rsid w:val="00E21A8E"/>
  </w:style>
  <w:style w:type="paragraph" w:customStyle="1" w:styleId="c0">
    <w:name w:val="c0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22">
    <w:name w:val="c22"/>
    <w:basedOn w:val="a0"/>
    <w:rsid w:val="00E21A8E"/>
  </w:style>
  <w:style w:type="character" w:customStyle="1" w:styleId="c3">
    <w:name w:val="c3"/>
    <w:basedOn w:val="a0"/>
    <w:rsid w:val="00E21A8E"/>
  </w:style>
  <w:style w:type="character" w:customStyle="1" w:styleId="c10">
    <w:name w:val="c10"/>
    <w:basedOn w:val="a0"/>
    <w:rsid w:val="00E21A8E"/>
  </w:style>
  <w:style w:type="paragraph" w:customStyle="1" w:styleId="c12">
    <w:name w:val="c12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05">
    <w:name w:val="c105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1">
    <w:name w:val="c1"/>
    <w:basedOn w:val="a0"/>
    <w:rsid w:val="00E21A8E"/>
  </w:style>
  <w:style w:type="paragraph" w:customStyle="1" w:styleId="c70">
    <w:name w:val="c70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39">
    <w:name w:val="c39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49">
    <w:name w:val="c49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48">
    <w:name w:val="c48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19">
    <w:name w:val="c19"/>
    <w:basedOn w:val="a0"/>
    <w:rsid w:val="00E21A8E"/>
  </w:style>
  <w:style w:type="character" w:styleId="a7">
    <w:name w:val="Hyperlink"/>
    <w:basedOn w:val="a0"/>
    <w:uiPriority w:val="99"/>
    <w:semiHidden/>
    <w:unhideWhenUsed/>
    <w:rsid w:val="00E21A8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E21A8E"/>
    <w:rPr>
      <w:color w:val="800080"/>
      <w:u w:val="single"/>
    </w:rPr>
  </w:style>
  <w:style w:type="paragraph" w:customStyle="1" w:styleId="c92">
    <w:name w:val="c92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62">
    <w:name w:val="c62"/>
    <w:basedOn w:val="a0"/>
    <w:rsid w:val="00E21A8E"/>
  </w:style>
  <w:style w:type="character" w:customStyle="1" w:styleId="c114">
    <w:name w:val="c114"/>
    <w:basedOn w:val="a0"/>
    <w:rsid w:val="00E21A8E"/>
  </w:style>
  <w:style w:type="paragraph" w:customStyle="1" w:styleId="c116">
    <w:name w:val="c116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69">
    <w:name w:val="c69"/>
    <w:basedOn w:val="a0"/>
    <w:rsid w:val="00E21A8E"/>
  </w:style>
  <w:style w:type="paragraph" w:customStyle="1" w:styleId="c61">
    <w:name w:val="c61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08">
    <w:name w:val="c108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03">
    <w:name w:val="c103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60">
    <w:name w:val="c60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25">
    <w:name w:val="c25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10">
    <w:name w:val="c110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156">
    <w:name w:val="c156"/>
    <w:basedOn w:val="a0"/>
    <w:rsid w:val="00E21A8E"/>
  </w:style>
  <w:style w:type="character" w:customStyle="1" w:styleId="c75">
    <w:name w:val="c75"/>
    <w:basedOn w:val="a0"/>
    <w:rsid w:val="00E21A8E"/>
  </w:style>
  <w:style w:type="paragraph" w:customStyle="1" w:styleId="c128">
    <w:name w:val="c128"/>
    <w:basedOn w:val="a"/>
    <w:uiPriority w:val="99"/>
    <w:rsid w:val="00E21A8E"/>
    <w:pPr>
      <w:spacing w:before="100" w:beforeAutospacing="1" w:after="100" w:afterAutospacing="1"/>
    </w:pPr>
  </w:style>
  <w:style w:type="paragraph" w:styleId="a9">
    <w:name w:val="footer"/>
    <w:basedOn w:val="a"/>
    <w:link w:val="aa"/>
    <w:uiPriority w:val="99"/>
    <w:semiHidden/>
    <w:unhideWhenUsed/>
    <w:rsid w:val="00E21A8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1A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E21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99"/>
    <w:locked/>
    <w:rsid w:val="00E21A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uiPriority w:val="99"/>
    <w:rsid w:val="00E21A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uiPriority w:val="99"/>
    <w:rsid w:val="00E21A8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d">
    <w:name w:val="Table Grid"/>
    <w:basedOn w:val="a1"/>
    <w:rsid w:val="00E21A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3">
    <w:name w:val="c73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51">
    <w:name w:val="c51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33">
    <w:name w:val="c33"/>
    <w:basedOn w:val="a0"/>
    <w:rsid w:val="00E21A8E"/>
  </w:style>
  <w:style w:type="paragraph" w:customStyle="1" w:styleId="c9">
    <w:name w:val="c9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44">
    <w:name w:val="c44"/>
    <w:basedOn w:val="a0"/>
    <w:rsid w:val="00E21A8E"/>
  </w:style>
  <w:style w:type="character" w:customStyle="1" w:styleId="apple-converted-space">
    <w:name w:val="apple-converted-space"/>
    <w:basedOn w:val="a0"/>
    <w:rsid w:val="00E21A8E"/>
  </w:style>
  <w:style w:type="paragraph" w:customStyle="1" w:styleId="c18">
    <w:name w:val="c18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58">
    <w:name w:val="c58"/>
    <w:basedOn w:val="a0"/>
    <w:rsid w:val="00E21A8E"/>
  </w:style>
  <w:style w:type="paragraph" w:customStyle="1" w:styleId="c66">
    <w:name w:val="c66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7">
    <w:name w:val="c7"/>
    <w:basedOn w:val="a0"/>
    <w:rsid w:val="00E21A8E"/>
  </w:style>
  <w:style w:type="paragraph" w:customStyle="1" w:styleId="c52">
    <w:name w:val="c52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15">
    <w:name w:val="c15"/>
    <w:basedOn w:val="a0"/>
    <w:rsid w:val="00E21A8E"/>
  </w:style>
  <w:style w:type="paragraph" w:customStyle="1" w:styleId="c45">
    <w:name w:val="c45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71">
    <w:name w:val="c71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76">
    <w:name w:val="c76"/>
    <w:basedOn w:val="a0"/>
    <w:rsid w:val="00E21A8E"/>
  </w:style>
  <w:style w:type="paragraph" w:customStyle="1" w:styleId="c159">
    <w:name w:val="c159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101">
    <w:name w:val="c101"/>
    <w:basedOn w:val="a0"/>
    <w:rsid w:val="00E21A8E"/>
  </w:style>
  <w:style w:type="paragraph" w:customStyle="1" w:styleId="c132">
    <w:name w:val="c132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46">
    <w:name w:val="c46"/>
    <w:basedOn w:val="a0"/>
    <w:rsid w:val="00E21A8E"/>
  </w:style>
  <w:style w:type="paragraph" w:customStyle="1" w:styleId="c23">
    <w:name w:val="c23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16">
    <w:name w:val="c16"/>
    <w:basedOn w:val="a0"/>
    <w:rsid w:val="00E21A8E"/>
  </w:style>
  <w:style w:type="paragraph" w:customStyle="1" w:styleId="c2">
    <w:name w:val="c2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27">
    <w:name w:val="c27"/>
    <w:basedOn w:val="a0"/>
    <w:rsid w:val="00E21A8E"/>
  </w:style>
  <w:style w:type="character" w:customStyle="1" w:styleId="c40">
    <w:name w:val="c40"/>
    <w:basedOn w:val="a0"/>
    <w:rsid w:val="00E21A8E"/>
  </w:style>
  <w:style w:type="character" w:customStyle="1" w:styleId="c21">
    <w:name w:val="c21"/>
    <w:basedOn w:val="a0"/>
    <w:rsid w:val="00E21A8E"/>
  </w:style>
  <w:style w:type="character" w:customStyle="1" w:styleId="c24">
    <w:name w:val="c24"/>
    <w:basedOn w:val="a0"/>
    <w:rsid w:val="00E21A8E"/>
  </w:style>
  <w:style w:type="paragraph" w:styleId="ae">
    <w:name w:val="Balloon Text"/>
    <w:basedOn w:val="a"/>
    <w:link w:val="af"/>
    <w:uiPriority w:val="99"/>
    <w:semiHidden/>
    <w:unhideWhenUsed/>
    <w:rsid w:val="00E21A8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21A8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36">
    <w:name w:val="c36"/>
    <w:basedOn w:val="a0"/>
    <w:rsid w:val="00E21A8E"/>
  </w:style>
  <w:style w:type="character" w:customStyle="1" w:styleId="c68">
    <w:name w:val="c68"/>
    <w:basedOn w:val="a0"/>
    <w:rsid w:val="00E21A8E"/>
  </w:style>
  <w:style w:type="paragraph" w:customStyle="1" w:styleId="c63">
    <w:name w:val="c63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34">
    <w:name w:val="c34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57">
    <w:name w:val="c57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41">
    <w:name w:val="c41"/>
    <w:basedOn w:val="a0"/>
    <w:rsid w:val="00E21A8E"/>
  </w:style>
  <w:style w:type="paragraph" w:styleId="HTML1">
    <w:name w:val="HTML Address"/>
    <w:basedOn w:val="a"/>
    <w:link w:val="HTML2"/>
    <w:uiPriority w:val="99"/>
    <w:semiHidden/>
    <w:unhideWhenUsed/>
    <w:rsid w:val="00E21A8E"/>
    <w:rPr>
      <w:i/>
      <w:iCs/>
    </w:rPr>
  </w:style>
  <w:style w:type="character" w:customStyle="1" w:styleId="HTML2">
    <w:name w:val="Адрес HTML Знак"/>
    <w:basedOn w:val="a0"/>
    <w:link w:val="HTML1"/>
    <w:uiPriority w:val="99"/>
    <w:semiHidden/>
    <w:rsid w:val="00E21A8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E21A8E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21A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semiHidden/>
    <w:unhideWhenUsed/>
    <w:rsid w:val="00E21A8E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E21A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endnote text"/>
    <w:basedOn w:val="a"/>
    <w:link w:val="12"/>
    <w:uiPriority w:val="99"/>
    <w:semiHidden/>
    <w:unhideWhenUsed/>
    <w:rsid w:val="00E21A8E"/>
    <w:rPr>
      <w:rFonts w:ascii="Thames" w:eastAsiaTheme="minorHAnsi" w:hAnsi="Thames" w:cstheme="minorBidi"/>
      <w:sz w:val="22"/>
      <w:szCs w:val="22"/>
      <w:lang w:eastAsia="en-US"/>
    </w:rPr>
  </w:style>
  <w:style w:type="character" w:customStyle="1" w:styleId="af5">
    <w:name w:val="Текст концевой сноски Знак"/>
    <w:basedOn w:val="a0"/>
    <w:uiPriority w:val="99"/>
    <w:semiHidden/>
    <w:rsid w:val="00E21A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концевой сноски Знак1"/>
    <w:basedOn w:val="a0"/>
    <w:link w:val="af4"/>
    <w:uiPriority w:val="99"/>
    <w:semiHidden/>
    <w:locked/>
    <w:rsid w:val="00E21A8E"/>
    <w:rPr>
      <w:rFonts w:ascii="Thames" w:hAnsi="Thames"/>
    </w:rPr>
  </w:style>
  <w:style w:type="paragraph" w:styleId="af6">
    <w:name w:val="Body Text"/>
    <w:basedOn w:val="a"/>
    <w:link w:val="af7"/>
    <w:uiPriority w:val="99"/>
    <w:semiHidden/>
    <w:unhideWhenUsed/>
    <w:rsid w:val="00E21A8E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E21A8E"/>
  </w:style>
  <w:style w:type="paragraph" w:styleId="af8">
    <w:name w:val="Body Text Indent"/>
    <w:basedOn w:val="a"/>
    <w:link w:val="af9"/>
    <w:uiPriority w:val="99"/>
    <w:semiHidden/>
    <w:unhideWhenUsed/>
    <w:rsid w:val="00E21A8E"/>
    <w:pPr>
      <w:pBdr>
        <w:left w:val="single" w:sz="4" w:space="4" w:color="auto"/>
      </w:pBdr>
      <w:spacing w:line="360" w:lineRule="auto"/>
      <w:jc w:val="both"/>
    </w:pPr>
    <w:rPr>
      <w:sz w:val="28"/>
      <w:szCs w:val="20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E21A8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E21A8E"/>
    <w:pPr>
      <w:spacing w:before="100" w:beforeAutospacing="1" w:after="100" w:afterAutospacing="1"/>
    </w:pPr>
  </w:style>
  <w:style w:type="character" w:customStyle="1" w:styleId="32">
    <w:name w:val="Основной текст 3 Знак"/>
    <w:basedOn w:val="a0"/>
    <w:link w:val="31"/>
    <w:uiPriority w:val="99"/>
    <w:semiHidden/>
    <w:rsid w:val="00E21A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21A8E"/>
    <w:pPr>
      <w:spacing w:before="60" w:line="252" w:lineRule="auto"/>
      <w:ind w:firstLine="567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21A8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21A8E"/>
    <w:pPr>
      <w:ind w:firstLine="720"/>
      <w:jc w:val="both"/>
    </w:p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21A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lock Text"/>
    <w:basedOn w:val="a"/>
    <w:uiPriority w:val="99"/>
    <w:semiHidden/>
    <w:unhideWhenUsed/>
    <w:rsid w:val="00E21A8E"/>
    <w:pPr>
      <w:tabs>
        <w:tab w:val="left" w:pos="6804"/>
      </w:tabs>
      <w:spacing w:line="360" w:lineRule="auto"/>
      <w:ind w:left="567" w:right="1502"/>
      <w:jc w:val="both"/>
    </w:pPr>
    <w:rPr>
      <w:sz w:val="20"/>
      <w:szCs w:val="20"/>
    </w:rPr>
  </w:style>
  <w:style w:type="paragraph" w:styleId="afb">
    <w:name w:val="Plain Text"/>
    <w:basedOn w:val="a"/>
    <w:link w:val="afc"/>
    <w:uiPriority w:val="99"/>
    <w:semiHidden/>
    <w:unhideWhenUsed/>
    <w:rsid w:val="00E21A8E"/>
    <w:rPr>
      <w:rFonts w:ascii="Courier New" w:hAnsi="Courier New"/>
      <w:sz w:val="20"/>
      <w:szCs w:val="20"/>
      <w:lang w:eastAsia="en-US"/>
    </w:rPr>
  </w:style>
  <w:style w:type="character" w:customStyle="1" w:styleId="afc">
    <w:name w:val="Текст Знак"/>
    <w:basedOn w:val="a0"/>
    <w:link w:val="afb"/>
    <w:uiPriority w:val="99"/>
    <w:semiHidden/>
    <w:rsid w:val="00E21A8E"/>
    <w:rPr>
      <w:rFonts w:ascii="Courier New" w:eastAsia="Times New Roman" w:hAnsi="Courier New" w:cs="Times New Roman"/>
      <w:sz w:val="20"/>
      <w:szCs w:val="20"/>
    </w:rPr>
  </w:style>
  <w:style w:type="paragraph" w:customStyle="1" w:styleId="c20">
    <w:name w:val="c20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30">
    <w:name w:val="c30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38">
    <w:name w:val="c38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43">
    <w:name w:val="c43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28">
    <w:name w:val="c28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31">
    <w:name w:val="c31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35">
    <w:name w:val="c35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paragraphstyle">
    <w:name w:val="paragraphstyle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99">
    <w:name w:val="c99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55">
    <w:name w:val="c55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31">
    <w:name w:val="c131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77">
    <w:name w:val="c77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35">
    <w:name w:val="c135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07">
    <w:name w:val="c107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04">
    <w:name w:val="c104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83">
    <w:name w:val="c83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46">
    <w:name w:val="c146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79">
    <w:name w:val="c79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59">
    <w:name w:val="c59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11">
    <w:name w:val="c111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87">
    <w:name w:val="c87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50">
    <w:name w:val="c50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49">
    <w:name w:val="c149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93">
    <w:name w:val="c93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91">
    <w:name w:val="c91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author">
    <w:name w:val="author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m20">
    <w:name w:val="m20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meta">
    <w:name w:val="meta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a-h1">
    <w:name w:val="a-h1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a-txt">
    <w:name w:val="a-txt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pull-right">
    <w:name w:val="pull-right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text">
    <w:name w:val="text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host">
    <w:name w:val="host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prevpost">
    <w:name w:val="prevpost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nextpost">
    <w:name w:val="nextpost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postcategory-title">
    <w:name w:val="postcategory-title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a70">
    <w:name w:val="a7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a-knopka">
    <w:name w:val="a-knopka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m">
    <w:name w:val="m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view">
    <w:name w:val="view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210">
    <w:name w:val="21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quest">
    <w:name w:val="quest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71">
    <w:name w:val="c171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32">
    <w:name w:val="c32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56">
    <w:name w:val="c56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54">
    <w:name w:val="c54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47">
    <w:name w:val="c47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53">
    <w:name w:val="c53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13">
    <w:name w:val="Подзаголовок1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newglav">
    <w:name w:val="new_glav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newtext">
    <w:name w:val="new_text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a10">
    <w:name w:val="a1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FR1">
    <w:name w:val="FR1"/>
    <w:uiPriority w:val="99"/>
    <w:rsid w:val="00E21A8E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Style2">
    <w:name w:val="Style2"/>
    <w:basedOn w:val="a"/>
    <w:uiPriority w:val="99"/>
    <w:rsid w:val="00E21A8E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paragraph" w:customStyle="1" w:styleId="Style8">
    <w:name w:val="Style8"/>
    <w:basedOn w:val="a"/>
    <w:uiPriority w:val="99"/>
    <w:rsid w:val="00E21A8E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Franklin Gothic Book" w:hAnsi="Franklin Gothic Book"/>
    </w:rPr>
  </w:style>
  <w:style w:type="paragraph" w:customStyle="1" w:styleId="Style4">
    <w:name w:val="Style4"/>
    <w:basedOn w:val="a"/>
    <w:uiPriority w:val="99"/>
    <w:rsid w:val="00E21A8E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Style6">
    <w:name w:val="Style6"/>
    <w:basedOn w:val="a"/>
    <w:uiPriority w:val="99"/>
    <w:rsid w:val="00E21A8E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E21A8E"/>
    <w:pPr>
      <w:ind w:left="720" w:firstLine="700"/>
      <w:jc w:val="both"/>
    </w:pPr>
  </w:style>
  <w:style w:type="paragraph" w:customStyle="1" w:styleId="afd">
    <w:name w:val="Новый"/>
    <w:basedOn w:val="a"/>
    <w:uiPriority w:val="99"/>
    <w:rsid w:val="00E21A8E"/>
    <w:pPr>
      <w:spacing w:line="360" w:lineRule="auto"/>
      <w:ind w:firstLine="454"/>
      <w:jc w:val="both"/>
    </w:pPr>
    <w:rPr>
      <w:sz w:val="28"/>
    </w:rPr>
  </w:style>
  <w:style w:type="paragraph" w:customStyle="1" w:styleId="211">
    <w:name w:val="Основной текст 21"/>
    <w:basedOn w:val="a"/>
    <w:uiPriority w:val="99"/>
    <w:rsid w:val="00E21A8E"/>
    <w:pPr>
      <w:suppressAutoHyphens/>
      <w:spacing w:line="100" w:lineRule="atLeast"/>
    </w:pPr>
    <w:rPr>
      <w:rFonts w:eastAsia="Lucida Sans Unicode" w:cs="Tahoma"/>
      <w:kern w:val="2"/>
      <w:lang w:eastAsia="hi-IN" w:bidi="hi-IN"/>
    </w:rPr>
  </w:style>
  <w:style w:type="paragraph" w:customStyle="1" w:styleId="c5c28">
    <w:name w:val="c5 c28"/>
    <w:basedOn w:val="a"/>
    <w:uiPriority w:val="99"/>
    <w:rsid w:val="00E21A8E"/>
    <w:pPr>
      <w:spacing w:before="90" w:after="90"/>
    </w:pPr>
  </w:style>
  <w:style w:type="paragraph" w:customStyle="1" w:styleId="23">
    <w:name w:val="Знак2"/>
    <w:basedOn w:val="a"/>
    <w:uiPriority w:val="99"/>
    <w:rsid w:val="00E21A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4">
    <w:name w:val="Заголовок №1_"/>
    <w:link w:val="15"/>
    <w:locked/>
    <w:rsid w:val="00E21A8E"/>
    <w:rPr>
      <w:rFonts w:ascii="Arial" w:hAnsi="Arial" w:cs="Arial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E21A8E"/>
    <w:pPr>
      <w:shd w:val="clear" w:color="auto" w:fill="FFFFFF"/>
      <w:spacing w:after="240" w:line="240" w:lineRule="atLeast"/>
      <w:outlineLvl w:val="0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E21A8E"/>
    <w:pPr>
      <w:widowControl w:val="0"/>
      <w:suppressAutoHyphens/>
      <w:spacing w:before="280" w:after="280"/>
    </w:pPr>
    <w:rPr>
      <w:rFonts w:eastAsia="Arial Unicode MS" w:cs="Tahoma"/>
      <w:color w:val="000000"/>
      <w:lang w:val="en-US" w:eastAsia="ar-SA"/>
    </w:rPr>
  </w:style>
  <w:style w:type="character" w:customStyle="1" w:styleId="afe">
    <w:name w:val="А_основной Знак"/>
    <w:link w:val="aff"/>
    <w:locked/>
    <w:rsid w:val="00E21A8E"/>
    <w:rPr>
      <w:rFonts w:ascii="Times New Roman" w:eastAsia="Calibri" w:hAnsi="Times New Roman" w:cs="Times New Roman"/>
      <w:sz w:val="28"/>
      <w:szCs w:val="28"/>
    </w:rPr>
  </w:style>
  <w:style w:type="paragraph" w:customStyle="1" w:styleId="aff">
    <w:name w:val="А_основной"/>
    <w:basedOn w:val="a"/>
    <w:link w:val="afe"/>
    <w:qFormat/>
    <w:rsid w:val="00E21A8E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paragraph" w:customStyle="1" w:styleId="aff0">
    <w:name w:val="Знак"/>
    <w:basedOn w:val="a"/>
    <w:uiPriority w:val="99"/>
    <w:rsid w:val="00E21A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Абзац списка1"/>
    <w:basedOn w:val="a"/>
    <w:uiPriority w:val="99"/>
    <w:rsid w:val="00E21A8E"/>
    <w:pPr>
      <w:suppressAutoHyphens/>
      <w:spacing w:after="200" w:line="276" w:lineRule="auto"/>
      <w:ind w:left="720"/>
    </w:pPr>
    <w:rPr>
      <w:sz w:val="22"/>
      <w:szCs w:val="22"/>
      <w:lang w:eastAsia="ar-SA"/>
    </w:rPr>
  </w:style>
  <w:style w:type="paragraph" w:customStyle="1" w:styleId="24">
    <w:name w:val="стиль2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18">
    <w:name w:val="c118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70">
    <w:name w:val="c170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68">
    <w:name w:val="c168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26">
    <w:name w:val="c126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54">
    <w:name w:val="c154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02">
    <w:name w:val="c102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33">
    <w:name w:val="c133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82">
    <w:name w:val="c82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aff1">
    <w:name w:val="a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84">
    <w:name w:val="c84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95">
    <w:name w:val="c95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67">
    <w:name w:val="c67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78">
    <w:name w:val="c78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72">
    <w:name w:val="c72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western">
    <w:name w:val="western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Body">
    <w:name w:val="Body"/>
    <w:uiPriority w:val="99"/>
    <w:rsid w:val="00E21A8E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style29">
    <w:name w:val="style29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style10">
    <w:name w:val="style10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style30">
    <w:name w:val="style30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style28">
    <w:name w:val="style28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style12">
    <w:name w:val="style12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style22">
    <w:name w:val="style22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style13">
    <w:name w:val="style13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style20">
    <w:name w:val="style2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style9">
    <w:name w:val="style9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style15">
    <w:name w:val="style15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17">
    <w:name w:val="Обычный1"/>
    <w:uiPriority w:val="99"/>
    <w:rsid w:val="00E21A8E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E21A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20">
    <w:name w:val="Style22"/>
    <w:basedOn w:val="a"/>
    <w:uiPriority w:val="99"/>
    <w:rsid w:val="00E21A8E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</w:rPr>
  </w:style>
  <w:style w:type="paragraph" w:customStyle="1" w:styleId="Style25">
    <w:name w:val="Style25"/>
    <w:basedOn w:val="a"/>
    <w:uiPriority w:val="99"/>
    <w:rsid w:val="00E21A8E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</w:rPr>
  </w:style>
  <w:style w:type="paragraph" w:customStyle="1" w:styleId="Style1">
    <w:name w:val="Style1"/>
    <w:basedOn w:val="a"/>
    <w:uiPriority w:val="99"/>
    <w:rsid w:val="00E21A8E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</w:rPr>
  </w:style>
  <w:style w:type="paragraph" w:customStyle="1" w:styleId="Style150">
    <w:name w:val="Style15"/>
    <w:basedOn w:val="a"/>
    <w:uiPriority w:val="99"/>
    <w:rsid w:val="00E21A8E"/>
    <w:pPr>
      <w:widowControl w:val="0"/>
      <w:autoSpaceDE w:val="0"/>
      <w:autoSpaceDN w:val="0"/>
      <w:adjustRightInd w:val="0"/>
      <w:spacing w:line="264" w:lineRule="exact"/>
    </w:pPr>
    <w:rPr>
      <w:rFonts w:ascii="Book Antiqua" w:hAnsi="Book Antiqua"/>
    </w:rPr>
  </w:style>
  <w:style w:type="paragraph" w:customStyle="1" w:styleId="dr-block-overflow">
    <w:name w:val="dr-block-overflow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01">
    <w:name w:val="c01"/>
    <w:basedOn w:val="a"/>
    <w:uiPriority w:val="99"/>
    <w:rsid w:val="00E21A8E"/>
    <w:pPr>
      <w:spacing w:before="100" w:beforeAutospacing="1" w:after="100" w:afterAutospacing="1"/>
    </w:pPr>
  </w:style>
  <w:style w:type="character" w:styleId="aff2">
    <w:name w:val="footnote reference"/>
    <w:semiHidden/>
    <w:unhideWhenUsed/>
    <w:rsid w:val="00E21A8E"/>
    <w:rPr>
      <w:vertAlign w:val="superscript"/>
    </w:rPr>
  </w:style>
  <w:style w:type="character" w:customStyle="1" w:styleId="catnumdata">
    <w:name w:val="catnumdata"/>
    <w:basedOn w:val="a0"/>
    <w:rsid w:val="00E21A8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21A8E"/>
    <w:pPr>
      <w:pBdr>
        <w:bottom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0">
    <w:name w:val="z-Начало формы Знак"/>
    <w:basedOn w:val="a0"/>
    <w:link w:val="z-"/>
    <w:uiPriority w:val="99"/>
    <w:semiHidden/>
    <w:rsid w:val="00E21A8E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21A8E"/>
    <w:pPr>
      <w:pBdr>
        <w:top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2">
    <w:name w:val="z-Конец формы Знак"/>
    <w:basedOn w:val="a0"/>
    <w:link w:val="z-1"/>
    <w:uiPriority w:val="99"/>
    <w:semiHidden/>
    <w:rsid w:val="00E21A8E"/>
    <w:rPr>
      <w:rFonts w:ascii="Arial" w:hAnsi="Arial" w:cs="Arial"/>
      <w:vanish/>
      <w:sz w:val="16"/>
      <w:szCs w:val="16"/>
    </w:rPr>
  </w:style>
  <w:style w:type="character" w:customStyle="1" w:styleId="b-share-form-button">
    <w:name w:val="b-share-form-button"/>
    <w:basedOn w:val="a0"/>
    <w:rsid w:val="00E21A8E"/>
  </w:style>
  <w:style w:type="character" w:customStyle="1" w:styleId="file">
    <w:name w:val="file"/>
    <w:basedOn w:val="a0"/>
    <w:rsid w:val="00E21A8E"/>
  </w:style>
  <w:style w:type="character" w:customStyle="1" w:styleId="street-address">
    <w:name w:val="street-address"/>
    <w:basedOn w:val="a0"/>
    <w:rsid w:val="00E21A8E"/>
  </w:style>
  <w:style w:type="character" w:customStyle="1" w:styleId="locality">
    <w:name w:val="locality"/>
    <w:basedOn w:val="a0"/>
    <w:rsid w:val="00E21A8E"/>
  </w:style>
  <w:style w:type="character" w:customStyle="1" w:styleId="country-name">
    <w:name w:val="country-name"/>
    <w:basedOn w:val="a0"/>
    <w:rsid w:val="00E21A8E"/>
  </w:style>
  <w:style w:type="character" w:customStyle="1" w:styleId="postal-code">
    <w:name w:val="postal-code"/>
    <w:basedOn w:val="a0"/>
    <w:rsid w:val="00E21A8E"/>
  </w:style>
  <w:style w:type="character" w:customStyle="1" w:styleId="extended-address">
    <w:name w:val="extended-address"/>
    <w:basedOn w:val="a0"/>
    <w:rsid w:val="00E21A8E"/>
  </w:style>
  <w:style w:type="character" w:customStyle="1" w:styleId="c14">
    <w:name w:val="c14"/>
    <w:basedOn w:val="a0"/>
    <w:rsid w:val="00E21A8E"/>
  </w:style>
  <w:style w:type="character" w:customStyle="1" w:styleId="c37">
    <w:name w:val="c37"/>
    <w:basedOn w:val="a0"/>
    <w:rsid w:val="00E21A8E"/>
  </w:style>
  <w:style w:type="character" w:customStyle="1" w:styleId="a-centr">
    <w:name w:val="a-centr"/>
    <w:basedOn w:val="a0"/>
    <w:rsid w:val="00E21A8E"/>
  </w:style>
  <w:style w:type="character" w:customStyle="1" w:styleId="c17">
    <w:name w:val="c17"/>
    <w:basedOn w:val="a0"/>
    <w:rsid w:val="00E21A8E"/>
  </w:style>
  <w:style w:type="character" w:customStyle="1" w:styleId="a-animet-non">
    <w:name w:val="a-animet-non"/>
    <w:basedOn w:val="a0"/>
    <w:rsid w:val="00E21A8E"/>
  </w:style>
  <w:style w:type="character" w:customStyle="1" w:styleId="com-order-title">
    <w:name w:val="com-order-title"/>
    <w:basedOn w:val="a0"/>
    <w:rsid w:val="00E21A8E"/>
  </w:style>
  <w:style w:type="character" w:customStyle="1" w:styleId="c26">
    <w:name w:val="c26"/>
    <w:basedOn w:val="a0"/>
    <w:rsid w:val="00E21A8E"/>
  </w:style>
  <w:style w:type="character" w:customStyle="1" w:styleId="breadcrumblast">
    <w:name w:val="breadcrumb_last"/>
    <w:basedOn w:val="a0"/>
    <w:rsid w:val="00E21A8E"/>
  </w:style>
  <w:style w:type="character" w:customStyle="1" w:styleId="js-button">
    <w:name w:val="js-button"/>
    <w:basedOn w:val="a0"/>
    <w:rsid w:val="00E21A8E"/>
  </w:style>
  <w:style w:type="character" w:customStyle="1" w:styleId="js-text-inner">
    <w:name w:val="js-text-inner"/>
    <w:basedOn w:val="a0"/>
    <w:rsid w:val="00E21A8E"/>
  </w:style>
  <w:style w:type="character" w:customStyle="1" w:styleId="js-banner">
    <w:name w:val="js-banner"/>
    <w:basedOn w:val="a0"/>
    <w:rsid w:val="00E21A8E"/>
  </w:style>
  <w:style w:type="character" w:customStyle="1" w:styleId="pm-toolbarbannercontenttext">
    <w:name w:val="pm-toolbar__banner__content__text"/>
    <w:basedOn w:val="a0"/>
    <w:rsid w:val="00E21A8E"/>
  </w:style>
  <w:style w:type="character" w:customStyle="1" w:styleId="pm-toolbarsearchcontainer">
    <w:name w:val="pm-toolbar__search__container"/>
    <w:basedOn w:val="a0"/>
    <w:rsid w:val="00E21A8E"/>
  </w:style>
  <w:style w:type="character" w:customStyle="1" w:styleId="js-label">
    <w:name w:val="js-label"/>
    <w:basedOn w:val="a0"/>
    <w:rsid w:val="00E21A8E"/>
  </w:style>
  <w:style w:type="character" w:customStyle="1" w:styleId="js-placeholder">
    <w:name w:val="js-placeholder"/>
    <w:basedOn w:val="a0"/>
    <w:rsid w:val="00E21A8E"/>
  </w:style>
  <w:style w:type="character" w:customStyle="1" w:styleId="nt--time">
    <w:name w:val="nt--time"/>
    <w:basedOn w:val="a0"/>
    <w:rsid w:val="00E21A8E"/>
  </w:style>
  <w:style w:type="character" w:customStyle="1" w:styleId="question-leaders-span">
    <w:name w:val="question-leaders-span"/>
    <w:basedOn w:val="a0"/>
    <w:rsid w:val="00E21A8E"/>
  </w:style>
  <w:style w:type="character" w:customStyle="1" w:styleId="userwrapper">
    <w:name w:val="user__wrapper"/>
    <w:basedOn w:val="a0"/>
    <w:rsid w:val="00E21A8E"/>
  </w:style>
  <w:style w:type="character" w:customStyle="1" w:styleId="new">
    <w:name w:val="new"/>
    <w:basedOn w:val="a0"/>
    <w:rsid w:val="00E21A8E"/>
  </w:style>
  <w:style w:type="character" w:customStyle="1" w:styleId="old">
    <w:name w:val="old"/>
    <w:basedOn w:val="a0"/>
    <w:rsid w:val="00E21A8E"/>
  </w:style>
  <w:style w:type="character" w:customStyle="1" w:styleId="gray">
    <w:name w:val="gray"/>
    <w:basedOn w:val="a0"/>
    <w:rsid w:val="00E21A8E"/>
  </w:style>
  <w:style w:type="character" w:customStyle="1" w:styleId="value-title">
    <w:name w:val="value-title"/>
    <w:basedOn w:val="a0"/>
    <w:rsid w:val="00E21A8E"/>
  </w:style>
  <w:style w:type="character" w:customStyle="1" w:styleId="published">
    <w:name w:val="published"/>
    <w:basedOn w:val="a0"/>
    <w:rsid w:val="00E21A8E"/>
  </w:style>
  <w:style w:type="character" w:customStyle="1" w:styleId="btn--text">
    <w:name w:val="btn--text"/>
    <w:basedOn w:val="a0"/>
    <w:rsid w:val="00E21A8E"/>
  </w:style>
  <w:style w:type="character" w:customStyle="1" w:styleId="a-koding">
    <w:name w:val="a-koding"/>
    <w:basedOn w:val="a0"/>
    <w:rsid w:val="00E21A8E"/>
  </w:style>
  <w:style w:type="character" w:customStyle="1" w:styleId="tbb12">
    <w:name w:val="tbb12"/>
    <w:basedOn w:val="a0"/>
    <w:rsid w:val="00E21A8E"/>
  </w:style>
  <w:style w:type="character" w:customStyle="1" w:styleId="tbln12">
    <w:name w:val="tbln12"/>
    <w:basedOn w:val="a0"/>
    <w:rsid w:val="00E21A8E"/>
  </w:style>
  <w:style w:type="character" w:customStyle="1" w:styleId="trd12">
    <w:name w:val="trd12"/>
    <w:basedOn w:val="a0"/>
    <w:rsid w:val="00E21A8E"/>
  </w:style>
  <w:style w:type="character" w:customStyle="1" w:styleId="viewnratl">
    <w:name w:val="viewn_rat_l"/>
    <w:basedOn w:val="a0"/>
    <w:rsid w:val="00E21A8E"/>
  </w:style>
  <w:style w:type="character" w:customStyle="1" w:styleId="ads-ads-text">
    <w:name w:val="ads-ads-text"/>
    <w:basedOn w:val="a0"/>
    <w:rsid w:val="00E21A8E"/>
  </w:style>
  <w:style w:type="character" w:customStyle="1" w:styleId="ata11y">
    <w:name w:val="at_a11y"/>
    <w:basedOn w:val="a0"/>
    <w:rsid w:val="00E21A8E"/>
  </w:style>
  <w:style w:type="character" w:customStyle="1" w:styleId="apple-tab-span">
    <w:name w:val="apple-tab-span"/>
    <w:basedOn w:val="a0"/>
    <w:rsid w:val="00E21A8E"/>
  </w:style>
  <w:style w:type="character" w:customStyle="1" w:styleId="register">
    <w:name w:val="register"/>
    <w:basedOn w:val="a0"/>
    <w:rsid w:val="00E21A8E"/>
  </w:style>
  <w:style w:type="character" w:customStyle="1" w:styleId="login">
    <w:name w:val="login"/>
    <w:basedOn w:val="a0"/>
    <w:rsid w:val="00E21A8E"/>
  </w:style>
  <w:style w:type="character" w:customStyle="1" w:styleId="a-pr">
    <w:name w:val="a-pr"/>
    <w:basedOn w:val="a0"/>
    <w:rsid w:val="00E21A8E"/>
  </w:style>
  <w:style w:type="character" w:customStyle="1" w:styleId="a-pages">
    <w:name w:val="a-pages"/>
    <w:basedOn w:val="a0"/>
    <w:rsid w:val="00E21A8E"/>
  </w:style>
  <w:style w:type="character" w:customStyle="1" w:styleId="a-dalee">
    <w:name w:val="a-dalee"/>
    <w:basedOn w:val="a0"/>
    <w:rsid w:val="00E21A8E"/>
  </w:style>
  <w:style w:type="character" w:customStyle="1" w:styleId="divider">
    <w:name w:val="divider"/>
    <w:basedOn w:val="a0"/>
    <w:rsid w:val="00E21A8E"/>
  </w:style>
  <w:style w:type="character" w:customStyle="1" w:styleId="tel">
    <w:name w:val="tel"/>
    <w:basedOn w:val="a0"/>
    <w:rsid w:val="00E21A8E"/>
  </w:style>
  <w:style w:type="character" w:customStyle="1" w:styleId="b-share-popupitemtext">
    <w:name w:val="b-share-popup__item__text"/>
    <w:basedOn w:val="a0"/>
    <w:rsid w:val="00E21A8E"/>
  </w:style>
  <w:style w:type="character" w:customStyle="1" w:styleId="noticedate">
    <w:name w:val="notice_date"/>
    <w:basedOn w:val="a0"/>
    <w:rsid w:val="00E21A8E"/>
  </w:style>
  <w:style w:type="character" w:customStyle="1" w:styleId="noticetext">
    <w:name w:val="notice_text"/>
    <w:basedOn w:val="a0"/>
    <w:rsid w:val="00E21A8E"/>
  </w:style>
  <w:style w:type="character" w:customStyle="1" w:styleId="pluso-counter">
    <w:name w:val="pluso-counter"/>
    <w:basedOn w:val="a0"/>
    <w:rsid w:val="00E21A8E"/>
  </w:style>
  <w:style w:type="character" w:customStyle="1" w:styleId="a-log">
    <w:name w:val="a-log"/>
    <w:basedOn w:val="a0"/>
    <w:rsid w:val="00E21A8E"/>
  </w:style>
  <w:style w:type="character" w:customStyle="1" w:styleId="a-fla4">
    <w:name w:val="a-fla4"/>
    <w:basedOn w:val="a0"/>
    <w:rsid w:val="00E21A8E"/>
  </w:style>
  <w:style w:type="character" w:customStyle="1" w:styleId="articleseparator">
    <w:name w:val="article_separator"/>
    <w:basedOn w:val="a0"/>
    <w:rsid w:val="00E21A8E"/>
  </w:style>
  <w:style w:type="character" w:customStyle="1" w:styleId="tbb121">
    <w:name w:val="tbb121"/>
    <w:basedOn w:val="a0"/>
    <w:rsid w:val="00E21A8E"/>
  </w:style>
  <w:style w:type="character" w:customStyle="1" w:styleId="trb12">
    <w:name w:val="trb12"/>
    <w:basedOn w:val="a0"/>
    <w:rsid w:val="00E21A8E"/>
  </w:style>
  <w:style w:type="character" w:customStyle="1" w:styleId="b-share-btnwrap">
    <w:name w:val="b-share-btn__wrap"/>
    <w:basedOn w:val="a0"/>
    <w:rsid w:val="00E21A8E"/>
  </w:style>
  <w:style w:type="character" w:customStyle="1" w:styleId="b-share-counter">
    <w:name w:val="b-share-counter"/>
    <w:basedOn w:val="a0"/>
    <w:rsid w:val="00E21A8E"/>
  </w:style>
  <w:style w:type="character" w:customStyle="1" w:styleId="ed-title">
    <w:name w:val="ed-title"/>
    <w:basedOn w:val="a0"/>
    <w:rsid w:val="00E21A8E"/>
  </w:style>
  <w:style w:type="character" w:customStyle="1" w:styleId="ed-value">
    <w:name w:val="ed-value"/>
    <w:basedOn w:val="a0"/>
    <w:rsid w:val="00E21A8E"/>
  </w:style>
  <w:style w:type="character" w:customStyle="1" w:styleId="ed-sep">
    <w:name w:val="ed-sep"/>
    <w:basedOn w:val="a0"/>
    <w:rsid w:val="00E21A8E"/>
  </w:style>
  <w:style w:type="character" w:customStyle="1" w:styleId="91">
    <w:name w:val="9"/>
    <w:basedOn w:val="a0"/>
    <w:rsid w:val="00E21A8E"/>
  </w:style>
  <w:style w:type="character" w:customStyle="1" w:styleId="210pt">
    <w:name w:val="210pt"/>
    <w:basedOn w:val="a0"/>
    <w:rsid w:val="00E21A8E"/>
  </w:style>
  <w:style w:type="character" w:customStyle="1" w:styleId="210pt3">
    <w:name w:val="210pt3"/>
    <w:basedOn w:val="a0"/>
    <w:rsid w:val="00E21A8E"/>
  </w:style>
  <w:style w:type="character" w:customStyle="1" w:styleId="210pt2">
    <w:name w:val="210pt2"/>
    <w:basedOn w:val="a0"/>
    <w:rsid w:val="00E21A8E"/>
  </w:style>
  <w:style w:type="character" w:customStyle="1" w:styleId="220">
    <w:name w:val="22"/>
    <w:basedOn w:val="a0"/>
    <w:rsid w:val="00E21A8E"/>
  </w:style>
  <w:style w:type="character" w:customStyle="1" w:styleId="210pt1">
    <w:name w:val="210pt1"/>
    <w:basedOn w:val="a0"/>
    <w:rsid w:val="00E21A8E"/>
  </w:style>
  <w:style w:type="character" w:customStyle="1" w:styleId="example">
    <w:name w:val="example"/>
    <w:basedOn w:val="a0"/>
    <w:rsid w:val="00E21A8E"/>
  </w:style>
  <w:style w:type="character" w:customStyle="1" w:styleId="morphology">
    <w:name w:val="morphology"/>
    <w:basedOn w:val="a0"/>
    <w:rsid w:val="00E21A8E"/>
  </w:style>
  <w:style w:type="character" w:customStyle="1" w:styleId="prefix">
    <w:name w:val="prefix"/>
    <w:basedOn w:val="a0"/>
    <w:rsid w:val="00E21A8E"/>
  </w:style>
  <w:style w:type="character" w:customStyle="1" w:styleId="accent">
    <w:name w:val="accent"/>
    <w:basedOn w:val="a0"/>
    <w:rsid w:val="00E21A8E"/>
  </w:style>
  <w:style w:type="character" w:customStyle="1" w:styleId="word">
    <w:name w:val="word"/>
    <w:basedOn w:val="a0"/>
    <w:rsid w:val="00E21A8E"/>
  </w:style>
  <w:style w:type="character" w:customStyle="1" w:styleId="num">
    <w:name w:val="num"/>
    <w:basedOn w:val="a0"/>
    <w:rsid w:val="00E21A8E"/>
  </w:style>
  <w:style w:type="character" w:customStyle="1" w:styleId="question">
    <w:name w:val="question"/>
    <w:basedOn w:val="a0"/>
    <w:rsid w:val="00E21A8E"/>
  </w:style>
  <w:style w:type="character" w:customStyle="1" w:styleId="news-date-time">
    <w:name w:val="news-date-time"/>
    <w:basedOn w:val="a0"/>
    <w:rsid w:val="00E21A8E"/>
  </w:style>
  <w:style w:type="character" w:customStyle="1" w:styleId="mcprice">
    <w:name w:val="mcprice"/>
    <w:basedOn w:val="a0"/>
    <w:rsid w:val="00E21A8E"/>
  </w:style>
  <w:style w:type="character" w:customStyle="1" w:styleId="mcpriceold">
    <w:name w:val="mcpriceold"/>
    <w:basedOn w:val="a0"/>
    <w:rsid w:val="00E21A8E"/>
  </w:style>
  <w:style w:type="character" w:customStyle="1" w:styleId="mcdiscount">
    <w:name w:val="mcdiscount"/>
    <w:basedOn w:val="a0"/>
    <w:rsid w:val="00E21A8E"/>
  </w:style>
  <w:style w:type="character" w:customStyle="1" w:styleId="butback">
    <w:name w:val="butback"/>
    <w:basedOn w:val="a0"/>
    <w:rsid w:val="00E21A8E"/>
  </w:style>
  <w:style w:type="character" w:customStyle="1" w:styleId="submenu-table">
    <w:name w:val="submenu-table"/>
    <w:basedOn w:val="a0"/>
    <w:rsid w:val="00E21A8E"/>
  </w:style>
  <w:style w:type="character" w:customStyle="1" w:styleId="c271">
    <w:name w:val="c271"/>
    <w:basedOn w:val="a0"/>
    <w:rsid w:val="00E21A8E"/>
  </w:style>
  <w:style w:type="character" w:customStyle="1" w:styleId="icon">
    <w:name w:val="icon"/>
    <w:basedOn w:val="a0"/>
    <w:rsid w:val="00E21A8E"/>
  </w:style>
  <w:style w:type="character" w:customStyle="1" w:styleId="18">
    <w:name w:val="Дата1"/>
    <w:basedOn w:val="a0"/>
    <w:rsid w:val="00E21A8E"/>
  </w:style>
  <w:style w:type="character" w:customStyle="1" w:styleId="smalldate">
    <w:name w:val="smalldate"/>
    <w:basedOn w:val="a0"/>
    <w:rsid w:val="00E21A8E"/>
  </w:style>
  <w:style w:type="character" w:customStyle="1" w:styleId="favoured">
    <w:name w:val="favoured"/>
    <w:basedOn w:val="a0"/>
    <w:rsid w:val="00E21A8E"/>
  </w:style>
  <w:style w:type="character" w:customStyle="1" w:styleId="comments">
    <w:name w:val="comments"/>
    <w:basedOn w:val="a0"/>
    <w:rsid w:val="00E21A8E"/>
  </w:style>
  <w:style w:type="character" w:customStyle="1" w:styleId="text-block">
    <w:name w:val="text-block"/>
    <w:basedOn w:val="a0"/>
    <w:rsid w:val="00E21A8E"/>
  </w:style>
  <w:style w:type="character" w:customStyle="1" w:styleId="field-text-l">
    <w:name w:val="field-text-l"/>
    <w:basedOn w:val="a0"/>
    <w:rsid w:val="00E21A8E"/>
  </w:style>
  <w:style w:type="character" w:customStyle="1" w:styleId="field-text-r">
    <w:name w:val="field-text-r"/>
    <w:basedOn w:val="a0"/>
    <w:rsid w:val="00E21A8E"/>
  </w:style>
  <w:style w:type="character" w:customStyle="1" w:styleId="btnwrap">
    <w:name w:val="btn_wrap"/>
    <w:basedOn w:val="a0"/>
    <w:rsid w:val="00E21A8E"/>
  </w:style>
  <w:style w:type="character" w:customStyle="1" w:styleId="btnin">
    <w:name w:val="btn_in"/>
    <w:basedOn w:val="a0"/>
    <w:rsid w:val="00E21A8E"/>
  </w:style>
  <w:style w:type="character" w:customStyle="1" w:styleId="clrgrey">
    <w:name w:val="clr_grey"/>
    <w:basedOn w:val="a0"/>
    <w:rsid w:val="00E21A8E"/>
  </w:style>
  <w:style w:type="character" w:customStyle="1" w:styleId="c65">
    <w:name w:val="c65"/>
    <w:basedOn w:val="a0"/>
    <w:rsid w:val="00E21A8E"/>
  </w:style>
  <w:style w:type="character" w:customStyle="1" w:styleId="c100">
    <w:name w:val="c100"/>
    <w:basedOn w:val="a0"/>
    <w:rsid w:val="00E21A8E"/>
  </w:style>
  <w:style w:type="character" w:customStyle="1" w:styleId="c74">
    <w:name w:val="c74"/>
    <w:basedOn w:val="a0"/>
    <w:rsid w:val="00E21A8E"/>
  </w:style>
  <w:style w:type="character" w:customStyle="1" w:styleId="FontStyle19">
    <w:name w:val="Font Style19"/>
    <w:rsid w:val="00E21A8E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rsid w:val="00E21A8E"/>
    <w:rPr>
      <w:rFonts w:ascii="Microsoft Sans Serif" w:hAnsi="Microsoft Sans Serif" w:cs="Microsoft Sans Serif" w:hint="default"/>
      <w:color w:val="000000"/>
      <w:sz w:val="34"/>
      <w:szCs w:val="34"/>
    </w:rPr>
  </w:style>
  <w:style w:type="character" w:customStyle="1" w:styleId="FontStyle14">
    <w:name w:val="Font Style14"/>
    <w:rsid w:val="00E21A8E"/>
    <w:rPr>
      <w:rFonts w:ascii="Franklin Gothic Book" w:hAnsi="Franklin Gothic Book" w:cs="Franklin Gothic Book" w:hint="default"/>
      <w:b/>
      <w:bCs/>
      <w:i/>
      <w:iCs/>
      <w:sz w:val="36"/>
      <w:szCs w:val="36"/>
    </w:rPr>
  </w:style>
  <w:style w:type="character" w:customStyle="1" w:styleId="FontStyle15">
    <w:name w:val="Font Style15"/>
    <w:rsid w:val="00E21A8E"/>
    <w:rPr>
      <w:rFonts w:ascii="Franklin Gothic Book" w:hAnsi="Franklin Gothic Book" w:cs="Franklin Gothic Book" w:hint="default"/>
      <w:b/>
      <w:bCs/>
      <w:sz w:val="36"/>
      <w:szCs w:val="36"/>
    </w:rPr>
  </w:style>
  <w:style w:type="character" w:customStyle="1" w:styleId="FontStyle16">
    <w:name w:val="Font Style16"/>
    <w:rsid w:val="00E21A8E"/>
    <w:rPr>
      <w:rFonts w:ascii="Franklin Gothic Book" w:hAnsi="Franklin Gothic Book" w:cs="Franklin Gothic Book" w:hint="default"/>
      <w:i/>
      <w:iCs/>
      <w:sz w:val="36"/>
      <w:szCs w:val="36"/>
    </w:rPr>
  </w:style>
  <w:style w:type="character" w:customStyle="1" w:styleId="FontStyle17">
    <w:name w:val="Font Style17"/>
    <w:rsid w:val="00E21A8E"/>
    <w:rPr>
      <w:rFonts w:ascii="Franklin Gothic Book" w:hAnsi="Franklin Gothic Book" w:cs="Franklin Gothic Book" w:hint="default"/>
      <w:sz w:val="36"/>
      <w:szCs w:val="36"/>
    </w:rPr>
  </w:style>
  <w:style w:type="character" w:customStyle="1" w:styleId="FontStyle18">
    <w:name w:val="Font Style18"/>
    <w:rsid w:val="00E21A8E"/>
    <w:rPr>
      <w:rFonts w:ascii="Microsoft Sans Serif" w:hAnsi="Microsoft Sans Serif" w:cs="Microsoft Sans Serif" w:hint="default"/>
      <w:b/>
      <w:bCs/>
      <w:sz w:val="30"/>
      <w:szCs w:val="30"/>
    </w:rPr>
  </w:style>
  <w:style w:type="character" w:customStyle="1" w:styleId="FontStyle21">
    <w:name w:val="Font Style21"/>
    <w:rsid w:val="00E21A8E"/>
    <w:rPr>
      <w:rFonts w:ascii="Times New Roman" w:hAnsi="Times New Roman" w:cs="Times New Roman" w:hint="default"/>
      <w:i/>
      <w:iCs/>
      <w:spacing w:val="10"/>
      <w:sz w:val="18"/>
      <w:szCs w:val="18"/>
    </w:rPr>
  </w:style>
  <w:style w:type="character" w:customStyle="1" w:styleId="FontStyle25">
    <w:name w:val="Font Style25"/>
    <w:rsid w:val="00E21A8E"/>
    <w:rPr>
      <w:rFonts w:ascii="Century Schoolbook" w:hAnsi="Century Schoolbook" w:cs="Century Schoolbook" w:hint="default"/>
      <w:i/>
      <w:iCs/>
      <w:sz w:val="16"/>
      <w:szCs w:val="16"/>
    </w:rPr>
  </w:style>
  <w:style w:type="character" w:customStyle="1" w:styleId="FontStyle27">
    <w:name w:val="Font Style27"/>
    <w:rsid w:val="00E21A8E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26">
    <w:name w:val="Font Style26"/>
    <w:rsid w:val="00E21A8E"/>
    <w:rPr>
      <w:rFonts w:ascii="Arial Black" w:hAnsi="Arial Black" w:cs="Arial Black" w:hint="default"/>
      <w:i/>
      <w:iCs/>
      <w:sz w:val="8"/>
      <w:szCs w:val="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E21A8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E21A8E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aff3">
    <w:name w:val="Основной текст + Полужирный"/>
    <w:aliases w:val="Интервал 0 pt"/>
    <w:rsid w:val="00E21A8E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1pt">
    <w:name w:val="Основной текст + Интервал 1 pt"/>
    <w:rsid w:val="00E21A8E"/>
    <w:rPr>
      <w:rFonts w:ascii="Times New Roman" w:hAnsi="Times New Roman" w:cs="Times New Roman" w:hint="default"/>
      <w:spacing w:val="20"/>
      <w:sz w:val="22"/>
      <w:szCs w:val="22"/>
    </w:rPr>
  </w:style>
  <w:style w:type="character" w:customStyle="1" w:styleId="110">
    <w:name w:val="Основной текст + 11"/>
    <w:aliases w:val="5 pt,Полужирный1,Интервал 0 pt1"/>
    <w:rsid w:val="00E21A8E"/>
    <w:rPr>
      <w:rFonts w:ascii="Times New Roman" w:hAnsi="Times New Roman" w:cs="Times New Roman" w:hint="default"/>
      <w:b/>
      <w:bCs/>
      <w:spacing w:val="-10"/>
      <w:sz w:val="23"/>
      <w:szCs w:val="23"/>
    </w:rPr>
  </w:style>
  <w:style w:type="character" w:customStyle="1" w:styleId="9pt">
    <w:name w:val="Основной текст + 9 pt"/>
    <w:aliases w:val="Интервал 1 pt"/>
    <w:rsid w:val="00E21A8E"/>
    <w:rPr>
      <w:rFonts w:ascii="Times New Roman" w:hAnsi="Times New Roman" w:cs="Times New Roman" w:hint="default"/>
      <w:spacing w:val="30"/>
      <w:sz w:val="18"/>
      <w:szCs w:val="18"/>
      <w:lang w:val="en-US" w:eastAsia="en-US"/>
    </w:rPr>
  </w:style>
  <w:style w:type="character" w:customStyle="1" w:styleId="c11c31">
    <w:name w:val="c11 c31"/>
    <w:basedOn w:val="a0"/>
    <w:rsid w:val="00E21A8E"/>
  </w:style>
  <w:style w:type="character" w:customStyle="1" w:styleId="c11c21">
    <w:name w:val="c11 c21"/>
    <w:basedOn w:val="a0"/>
    <w:rsid w:val="00E21A8E"/>
  </w:style>
  <w:style w:type="character" w:customStyle="1" w:styleId="c11c25">
    <w:name w:val="c11 c25"/>
    <w:basedOn w:val="a0"/>
    <w:rsid w:val="00E21A8E"/>
  </w:style>
  <w:style w:type="character" w:customStyle="1" w:styleId="1Tahoma">
    <w:name w:val="Заголовок №1 + Tahoma"/>
    <w:aliases w:val="Полужирный"/>
    <w:rsid w:val="00E21A8E"/>
    <w:rPr>
      <w:rFonts w:ascii="Tahoma" w:hAnsi="Tahoma" w:cs="Tahoma" w:hint="default"/>
      <w:b/>
      <w:bCs/>
      <w:sz w:val="20"/>
      <w:szCs w:val="20"/>
      <w:shd w:val="clear" w:color="auto" w:fill="FFFFFF"/>
      <w:lang w:bidi="ar-SA"/>
    </w:rPr>
  </w:style>
  <w:style w:type="character" w:customStyle="1" w:styleId="Heading3Char">
    <w:name w:val="Heading 3 Char"/>
    <w:locked/>
    <w:rsid w:val="00E21A8E"/>
    <w:rPr>
      <w:rFonts w:ascii="Times New Roman" w:hAnsi="Times New Roman" w:cs="Times New Roman" w:hint="default"/>
      <w:b/>
      <w:bCs/>
      <w:sz w:val="27"/>
      <w:szCs w:val="27"/>
    </w:rPr>
  </w:style>
  <w:style w:type="character" w:customStyle="1" w:styleId="54">
    <w:name w:val="Основной текст + Полужирный54"/>
    <w:rsid w:val="00E21A8E"/>
    <w:rPr>
      <w:rFonts w:ascii="Times New Roman" w:hAnsi="Times New Roman" w:cs="Times New Roman" w:hint="default"/>
      <w:b/>
      <w:bCs w:val="0"/>
      <w:spacing w:val="0"/>
      <w:sz w:val="21"/>
    </w:rPr>
  </w:style>
  <w:style w:type="character" w:customStyle="1" w:styleId="53">
    <w:name w:val="Основной текст + Полужирный53"/>
    <w:rsid w:val="00E21A8E"/>
    <w:rPr>
      <w:rFonts w:ascii="Times New Roman" w:hAnsi="Times New Roman" w:cs="Times New Roman" w:hint="default"/>
      <w:b/>
      <w:bCs w:val="0"/>
      <w:spacing w:val="0"/>
      <w:sz w:val="21"/>
      <w:shd w:val="clear" w:color="auto" w:fill="FFFFFF"/>
    </w:rPr>
  </w:style>
  <w:style w:type="character" w:customStyle="1" w:styleId="c96">
    <w:name w:val="c96"/>
    <w:basedOn w:val="a0"/>
    <w:rsid w:val="00E21A8E"/>
  </w:style>
  <w:style w:type="character" w:customStyle="1" w:styleId="c121">
    <w:name w:val="c121"/>
    <w:basedOn w:val="a0"/>
    <w:rsid w:val="00E21A8E"/>
  </w:style>
  <w:style w:type="character" w:customStyle="1" w:styleId="c119">
    <w:name w:val="c119"/>
    <w:basedOn w:val="a0"/>
    <w:rsid w:val="00E21A8E"/>
  </w:style>
  <w:style w:type="character" w:customStyle="1" w:styleId="c148">
    <w:name w:val="c148"/>
    <w:basedOn w:val="a0"/>
    <w:rsid w:val="00E21A8E"/>
  </w:style>
  <w:style w:type="character" w:customStyle="1" w:styleId="c140">
    <w:name w:val="c140"/>
    <w:basedOn w:val="a0"/>
    <w:rsid w:val="00E21A8E"/>
  </w:style>
  <w:style w:type="character" w:customStyle="1" w:styleId="c97">
    <w:name w:val="c97"/>
    <w:basedOn w:val="a0"/>
    <w:rsid w:val="00E21A8E"/>
  </w:style>
  <w:style w:type="character" w:customStyle="1" w:styleId="c86">
    <w:name w:val="c86"/>
    <w:basedOn w:val="a0"/>
    <w:rsid w:val="00E21A8E"/>
  </w:style>
  <w:style w:type="character" w:customStyle="1" w:styleId="c167">
    <w:name w:val="c167"/>
    <w:basedOn w:val="a0"/>
    <w:rsid w:val="00E21A8E"/>
  </w:style>
  <w:style w:type="character" w:customStyle="1" w:styleId="text5">
    <w:name w:val="text5"/>
    <w:basedOn w:val="a0"/>
    <w:rsid w:val="00E21A8E"/>
  </w:style>
  <w:style w:type="character" w:customStyle="1" w:styleId="c89">
    <w:name w:val="c89"/>
    <w:basedOn w:val="a0"/>
    <w:rsid w:val="00E21A8E"/>
  </w:style>
  <w:style w:type="character" w:customStyle="1" w:styleId="like-tooltip">
    <w:name w:val="like-tooltip"/>
    <w:basedOn w:val="a0"/>
    <w:rsid w:val="00E21A8E"/>
  </w:style>
  <w:style w:type="character" w:customStyle="1" w:styleId="flag-throbber">
    <w:name w:val="flag-throbber"/>
    <w:basedOn w:val="a0"/>
    <w:rsid w:val="00E21A8E"/>
  </w:style>
  <w:style w:type="character" w:customStyle="1" w:styleId="e-category">
    <w:name w:val="e-category"/>
    <w:basedOn w:val="a0"/>
    <w:rsid w:val="00E21A8E"/>
  </w:style>
  <w:style w:type="character" w:customStyle="1" w:styleId="slide-number">
    <w:name w:val="slide-number"/>
    <w:basedOn w:val="a0"/>
    <w:rsid w:val="00E21A8E"/>
  </w:style>
  <w:style w:type="character" w:customStyle="1" w:styleId="nowrap">
    <w:name w:val="nowrap"/>
    <w:basedOn w:val="a0"/>
    <w:rsid w:val="00E21A8E"/>
  </w:style>
  <w:style w:type="character" w:customStyle="1" w:styleId="19">
    <w:name w:val="Текст сноски Знак1"/>
    <w:basedOn w:val="a0"/>
    <w:uiPriority w:val="99"/>
    <w:semiHidden/>
    <w:rsid w:val="00E21A8E"/>
    <w:rPr>
      <w:rFonts w:ascii="SchoolBookAC" w:eastAsia="Times New Roman" w:hAnsi="SchoolBookAC" w:hint="default"/>
    </w:rPr>
  </w:style>
  <w:style w:type="character" w:customStyle="1" w:styleId="1a">
    <w:name w:val="Верхний колонтитул Знак1"/>
    <w:basedOn w:val="a0"/>
    <w:uiPriority w:val="99"/>
    <w:semiHidden/>
    <w:rsid w:val="00E21A8E"/>
    <w:rPr>
      <w:rFonts w:ascii="SchoolBookAC" w:eastAsia="Times New Roman" w:hAnsi="SchoolBookAC" w:hint="default"/>
      <w:sz w:val="22"/>
    </w:rPr>
  </w:style>
  <w:style w:type="character" w:customStyle="1" w:styleId="1b">
    <w:name w:val="Нижний колонтитул Знак1"/>
    <w:basedOn w:val="a0"/>
    <w:uiPriority w:val="99"/>
    <w:semiHidden/>
    <w:rsid w:val="00E21A8E"/>
    <w:rPr>
      <w:rFonts w:ascii="SchoolBookAC" w:eastAsia="Times New Roman" w:hAnsi="SchoolBookAC" w:hint="default"/>
      <w:sz w:val="22"/>
    </w:rPr>
  </w:style>
  <w:style w:type="character" w:customStyle="1" w:styleId="1c">
    <w:name w:val="Текст выноски Знак1"/>
    <w:basedOn w:val="a0"/>
    <w:uiPriority w:val="99"/>
    <w:semiHidden/>
    <w:rsid w:val="00E21A8E"/>
    <w:rPr>
      <w:rFonts w:ascii="Tahoma" w:eastAsia="Times New Roman" w:hAnsi="Tahoma" w:cs="Tahoma" w:hint="default"/>
      <w:sz w:val="16"/>
      <w:szCs w:val="16"/>
    </w:rPr>
  </w:style>
  <w:style w:type="character" w:customStyle="1" w:styleId="fontstyle39">
    <w:name w:val="fontstyle39"/>
    <w:basedOn w:val="a0"/>
    <w:rsid w:val="00E21A8E"/>
  </w:style>
  <w:style w:type="character" w:customStyle="1" w:styleId="fontstyle38">
    <w:name w:val="fontstyle38"/>
    <w:basedOn w:val="a0"/>
    <w:rsid w:val="00E21A8E"/>
  </w:style>
  <w:style w:type="character" w:customStyle="1" w:styleId="fontstyle33">
    <w:name w:val="fontstyle33"/>
    <w:basedOn w:val="a0"/>
    <w:rsid w:val="00E21A8E"/>
  </w:style>
  <w:style w:type="character" w:customStyle="1" w:styleId="fontstyle40">
    <w:name w:val="fontstyle40"/>
    <w:basedOn w:val="a0"/>
    <w:rsid w:val="00E21A8E"/>
  </w:style>
  <w:style w:type="character" w:customStyle="1" w:styleId="fontstyle34">
    <w:name w:val="fontstyle34"/>
    <w:basedOn w:val="a0"/>
    <w:rsid w:val="00E21A8E"/>
  </w:style>
  <w:style w:type="character" w:customStyle="1" w:styleId="articleseparator4">
    <w:name w:val="article_separator4"/>
    <w:rsid w:val="00E21A8E"/>
    <w:rPr>
      <w:vanish w:val="0"/>
      <w:webHidden w:val="0"/>
      <w:specVanish w:val="0"/>
    </w:rPr>
  </w:style>
  <w:style w:type="character" w:customStyle="1" w:styleId="FontStyle37">
    <w:name w:val="Font Style37"/>
    <w:rsid w:val="00E21A8E"/>
    <w:rPr>
      <w:rFonts w:ascii="Arial" w:hAnsi="Arial" w:cs="Arial" w:hint="default"/>
      <w:sz w:val="18"/>
      <w:szCs w:val="18"/>
    </w:rPr>
  </w:style>
  <w:style w:type="character" w:customStyle="1" w:styleId="FontStyle400">
    <w:name w:val="Font Style40"/>
    <w:rsid w:val="00E21A8E"/>
    <w:rPr>
      <w:rFonts w:ascii="Arial" w:hAnsi="Arial" w:cs="Arial" w:hint="default"/>
      <w:b/>
      <w:bCs/>
      <w:sz w:val="18"/>
      <w:szCs w:val="18"/>
    </w:rPr>
  </w:style>
  <w:style w:type="character" w:customStyle="1" w:styleId="FontStyle330">
    <w:name w:val="Font Style33"/>
    <w:rsid w:val="00E21A8E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41">
    <w:name w:val="Font Style41"/>
    <w:rsid w:val="00E21A8E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FontStyle340">
    <w:name w:val="Font Style34"/>
    <w:rsid w:val="00E21A8E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20">
    <w:name w:val="Font Style20"/>
    <w:rsid w:val="00E21A8E"/>
    <w:rPr>
      <w:rFonts w:ascii="Cambria" w:hAnsi="Cambria" w:cs="Cambria" w:hint="default"/>
      <w:sz w:val="20"/>
      <w:szCs w:val="20"/>
    </w:rPr>
  </w:style>
  <w:style w:type="character" w:customStyle="1" w:styleId="z-10">
    <w:name w:val="z-Начало формы Знак1"/>
    <w:basedOn w:val="a0"/>
    <w:uiPriority w:val="99"/>
    <w:semiHidden/>
    <w:rsid w:val="00E21A8E"/>
    <w:rPr>
      <w:rFonts w:ascii="Arial" w:hAnsi="Arial" w:cs="Arial" w:hint="default"/>
      <w:vanish/>
      <w:webHidden w:val="0"/>
      <w:sz w:val="16"/>
      <w:szCs w:val="16"/>
      <w:specVanish w:val="0"/>
    </w:rPr>
  </w:style>
  <w:style w:type="character" w:customStyle="1" w:styleId="a-b-b-sh">
    <w:name w:val="a-b-b-sh"/>
    <w:basedOn w:val="a0"/>
    <w:rsid w:val="00E21A8E"/>
  </w:style>
  <w:style w:type="table" w:customStyle="1" w:styleId="1d">
    <w:name w:val="Стиль таблицы1"/>
    <w:basedOn w:val="a1"/>
    <w:rsid w:val="00E21A8E"/>
    <w:pPr>
      <w:spacing w:after="0" w:line="240" w:lineRule="auto"/>
    </w:pPr>
    <w:rPr>
      <w:rFonts w:ascii="Thames" w:eastAsia="Times New Roman" w:hAnsi="Thames" w:cs="Times New Roman"/>
      <w:sz w:val="28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тиль таблицы3"/>
    <w:basedOn w:val="a1"/>
    <w:rsid w:val="00E21A8E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1">
    <w:name w:val="c151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90">
    <w:name w:val="c90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88">
    <w:name w:val="c88"/>
    <w:basedOn w:val="a0"/>
    <w:rsid w:val="00E21A8E"/>
  </w:style>
  <w:style w:type="character" w:customStyle="1" w:styleId="c81">
    <w:name w:val="c81"/>
    <w:basedOn w:val="a0"/>
    <w:rsid w:val="00E21A8E"/>
  </w:style>
  <w:style w:type="character" w:customStyle="1" w:styleId="c80">
    <w:name w:val="c80"/>
    <w:basedOn w:val="a0"/>
    <w:rsid w:val="00E21A8E"/>
  </w:style>
  <w:style w:type="character" w:customStyle="1" w:styleId="ff2fs20">
    <w:name w:val="ff2 fs20"/>
    <w:basedOn w:val="a0"/>
    <w:rsid w:val="00E21A8E"/>
  </w:style>
  <w:style w:type="paragraph" w:customStyle="1" w:styleId="zagolovokknigiavtory">
    <w:name w:val="zagolovokknigiavtory"/>
    <w:basedOn w:val="a"/>
    <w:uiPriority w:val="99"/>
    <w:rsid w:val="00E21A8E"/>
    <w:pPr>
      <w:spacing w:before="100" w:beforeAutospacing="1" w:after="40"/>
      <w:jc w:val="center"/>
    </w:pPr>
    <w:rPr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21A8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21A8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21A8E"/>
    <w:pPr>
      <w:outlineLvl w:val="2"/>
    </w:pPr>
    <w:rPr>
      <w:rFonts w:ascii="Verdana" w:hAnsi="Verdana"/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"/>
    <w:unhideWhenUsed/>
    <w:qFormat/>
    <w:rsid w:val="00E21A8E"/>
    <w:pPr>
      <w:keepNext/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1A8E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1A8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21A8E"/>
    <w:pPr>
      <w:keepNext/>
      <w:widowControl w:val="0"/>
      <w:ind w:firstLine="720"/>
      <w:jc w:val="both"/>
      <w:outlineLvl w:val="6"/>
    </w:pPr>
    <w:rPr>
      <w:b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21A8E"/>
    <w:pPr>
      <w:keepNext/>
      <w:widowControl w:val="0"/>
      <w:spacing w:line="360" w:lineRule="auto"/>
      <w:jc w:val="center"/>
      <w:outlineLvl w:val="7"/>
    </w:pPr>
    <w:rPr>
      <w:b/>
      <w:sz w:val="4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E21A8E"/>
    <w:pPr>
      <w:keepNext/>
      <w:widowControl w:val="0"/>
      <w:jc w:val="center"/>
      <w:outlineLvl w:val="8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A8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1A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1A8E"/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21A8E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21A8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21A8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semiHidden/>
    <w:rsid w:val="00E21A8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21A8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E21A8E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99"/>
    <w:qFormat/>
    <w:rsid w:val="00E21A8E"/>
    <w:pPr>
      <w:ind w:left="720"/>
      <w:contextualSpacing/>
    </w:pPr>
  </w:style>
  <w:style w:type="paragraph" w:customStyle="1" w:styleId="rteleft">
    <w:name w:val="rteleft"/>
    <w:basedOn w:val="a"/>
    <w:uiPriority w:val="99"/>
    <w:rsid w:val="00E21A8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E21A8E"/>
    <w:rPr>
      <w:b/>
      <w:bCs/>
    </w:rPr>
  </w:style>
  <w:style w:type="character" w:styleId="a5">
    <w:name w:val="Emphasis"/>
    <w:basedOn w:val="a0"/>
    <w:qFormat/>
    <w:rsid w:val="00E21A8E"/>
    <w:rPr>
      <w:rFonts w:ascii="Cambria" w:hAnsi="Cambria"/>
      <w:iCs/>
    </w:rPr>
  </w:style>
  <w:style w:type="character" w:customStyle="1" w:styleId="dash041e0431044b0447043d044b0439char1">
    <w:name w:val="dash041e_0431_044b_0447_043d_044b_0439__char1"/>
    <w:basedOn w:val="a0"/>
    <w:rsid w:val="00E21A8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E21A8E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E21A8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E21A8E"/>
  </w:style>
  <w:style w:type="paragraph" w:customStyle="1" w:styleId="a0cxspmiddle">
    <w:name w:val="a0cxspmiddle"/>
    <w:basedOn w:val="a"/>
    <w:uiPriority w:val="99"/>
    <w:rsid w:val="00E21A8E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E21A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21A8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E21A8E"/>
    <w:pPr>
      <w:spacing w:before="100" w:beforeAutospacing="1" w:after="100" w:afterAutospacing="1"/>
    </w:pPr>
  </w:style>
  <w:style w:type="paragraph" w:customStyle="1" w:styleId="c6">
    <w:name w:val="c6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4">
    <w:name w:val="c4"/>
    <w:basedOn w:val="a0"/>
    <w:rsid w:val="00E21A8E"/>
  </w:style>
  <w:style w:type="paragraph" w:customStyle="1" w:styleId="c29">
    <w:name w:val="c29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11">
    <w:name w:val="c11"/>
    <w:basedOn w:val="a0"/>
    <w:rsid w:val="00E21A8E"/>
  </w:style>
  <w:style w:type="paragraph" w:customStyle="1" w:styleId="c13">
    <w:name w:val="c13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42">
    <w:name w:val="c42"/>
    <w:basedOn w:val="a0"/>
    <w:rsid w:val="00E21A8E"/>
  </w:style>
  <w:style w:type="paragraph" w:customStyle="1" w:styleId="c0">
    <w:name w:val="c0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22">
    <w:name w:val="c22"/>
    <w:basedOn w:val="a0"/>
    <w:rsid w:val="00E21A8E"/>
  </w:style>
  <w:style w:type="character" w:customStyle="1" w:styleId="c3">
    <w:name w:val="c3"/>
    <w:basedOn w:val="a0"/>
    <w:rsid w:val="00E21A8E"/>
  </w:style>
  <w:style w:type="character" w:customStyle="1" w:styleId="c10">
    <w:name w:val="c10"/>
    <w:basedOn w:val="a0"/>
    <w:rsid w:val="00E21A8E"/>
  </w:style>
  <w:style w:type="paragraph" w:customStyle="1" w:styleId="c12">
    <w:name w:val="c12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05">
    <w:name w:val="c105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1">
    <w:name w:val="c1"/>
    <w:basedOn w:val="a0"/>
    <w:rsid w:val="00E21A8E"/>
  </w:style>
  <w:style w:type="paragraph" w:customStyle="1" w:styleId="c70">
    <w:name w:val="c70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39">
    <w:name w:val="c39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49">
    <w:name w:val="c49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48">
    <w:name w:val="c48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19">
    <w:name w:val="c19"/>
    <w:basedOn w:val="a0"/>
    <w:rsid w:val="00E21A8E"/>
  </w:style>
  <w:style w:type="character" w:styleId="a7">
    <w:name w:val="Hyperlink"/>
    <w:basedOn w:val="a0"/>
    <w:uiPriority w:val="99"/>
    <w:semiHidden/>
    <w:unhideWhenUsed/>
    <w:rsid w:val="00E21A8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E21A8E"/>
    <w:rPr>
      <w:color w:val="800080"/>
      <w:u w:val="single"/>
    </w:rPr>
  </w:style>
  <w:style w:type="paragraph" w:customStyle="1" w:styleId="c92">
    <w:name w:val="c92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62">
    <w:name w:val="c62"/>
    <w:basedOn w:val="a0"/>
    <w:rsid w:val="00E21A8E"/>
  </w:style>
  <w:style w:type="character" w:customStyle="1" w:styleId="c114">
    <w:name w:val="c114"/>
    <w:basedOn w:val="a0"/>
    <w:rsid w:val="00E21A8E"/>
  </w:style>
  <w:style w:type="paragraph" w:customStyle="1" w:styleId="c116">
    <w:name w:val="c116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69">
    <w:name w:val="c69"/>
    <w:basedOn w:val="a0"/>
    <w:rsid w:val="00E21A8E"/>
  </w:style>
  <w:style w:type="paragraph" w:customStyle="1" w:styleId="c61">
    <w:name w:val="c61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08">
    <w:name w:val="c108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03">
    <w:name w:val="c103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60">
    <w:name w:val="c60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25">
    <w:name w:val="c25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10">
    <w:name w:val="c110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156">
    <w:name w:val="c156"/>
    <w:basedOn w:val="a0"/>
    <w:rsid w:val="00E21A8E"/>
  </w:style>
  <w:style w:type="character" w:customStyle="1" w:styleId="c75">
    <w:name w:val="c75"/>
    <w:basedOn w:val="a0"/>
    <w:rsid w:val="00E21A8E"/>
  </w:style>
  <w:style w:type="paragraph" w:customStyle="1" w:styleId="c128">
    <w:name w:val="c128"/>
    <w:basedOn w:val="a"/>
    <w:uiPriority w:val="99"/>
    <w:rsid w:val="00E21A8E"/>
    <w:pPr>
      <w:spacing w:before="100" w:beforeAutospacing="1" w:after="100" w:afterAutospacing="1"/>
    </w:pPr>
  </w:style>
  <w:style w:type="paragraph" w:styleId="a9">
    <w:name w:val="footer"/>
    <w:basedOn w:val="a"/>
    <w:link w:val="aa"/>
    <w:uiPriority w:val="99"/>
    <w:semiHidden/>
    <w:unhideWhenUsed/>
    <w:rsid w:val="00E21A8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1A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E21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99"/>
    <w:locked/>
    <w:rsid w:val="00E21A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uiPriority w:val="99"/>
    <w:rsid w:val="00E21A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uiPriority w:val="99"/>
    <w:rsid w:val="00E21A8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d">
    <w:name w:val="Table Grid"/>
    <w:basedOn w:val="a1"/>
    <w:rsid w:val="00E21A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3">
    <w:name w:val="c73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51">
    <w:name w:val="c51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33">
    <w:name w:val="c33"/>
    <w:basedOn w:val="a0"/>
    <w:rsid w:val="00E21A8E"/>
  </w:style>
  <w:style w:type="paragraph" w:customStyle="1" w:styleId="c9">
    <w:name w:val="c9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44">
    <w:name w:val="c44"/>
    <w:basedOn w:val="a0"/>
    <w:rsid w:val="00E21A8E"/>
  </w:style>
  <w:style w:type="character" w:customStyle="1" w:styleId="apple-converted-space">
    <w:name w:val="apple-converted-space"/>
    <w:basedOn w:val="a0"/>
    <w:rsid w:val="00E21A8E"/>
  </w:style>
  <w:style w:type="paragraph" w:customStyle="1" w:styleId="c18">
    <w:name w:val="c18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58">
    <w:name w:val="c58"/>
    <w:basedOn w:val="a0"/>
    <w:rsid w:val="00E21A8E"/>
  </w:style>
  <w:style w:type="paragraph" w:customStyle="1" w:styleId="c66">
    <w:name w:val="c66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7">
    <w:name w:val="c7"/>
    <w:basedOn w:val="a0"/>
    <w:rsid w:val="00E21A8E"/>
  </w:style>
  <w:style w:type="paragraph" w:customStyle="1" w:styleId="c52">
    <w:name w:val="c52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15">
    <w:name w:val="c15"/>
    <w:basedOn w:val="a0"/>
    <w:rsid w:val="00E21A8E"/>
  </w:style>
  <w:style w:type="paragraph" w:customStyle="1" w:styleId="c45">
    <w:name w:val="c45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71">
    <w:name w:val="c71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76">
    <w:name w:val="c76"/>
    <w:basedOn w:val="a0"/>
    <w:rsid w:val="00E21A8E"/>
  </w:style>
  <w:style w:type="paragraph" w:customStyle="1" w:styleId="c159">
    <w:name w:val="c159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101">
    <w:name w:val="c101"/>
    <w:basedOn w:val="a0"/>
    <w:rsid w:val="00E21A8E"/>
  </w:style>
  <w:style w:type="paragraph" w:customStyle="1" w:styleId="c132">
    <w:name w:val="c132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46">
    <w:name w:val="c46"/>
    <w:basedOn w:val="a0"/>
    <w:rsid w:val="00E21A8E"/>
  </w:style>
  <w:style w:type="paragraph" w:customStyle="1" w:styleId="c23">
    <w:name w:val="c23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16">
    <w:name w:val="c16"/>
    <w:basedOn w:val="a0"/>
    <w:rsid w:val="00E21A8E"/>
  </w:style>
  <w:style w:type="paragraph" w:customStyle="1" w:styleId="c2">
    <w:name w:val="c2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27">
    <w:name w:val="c27"/>
    <w:basedOn w:val="a0"/>
    <w:rsid w:val="00E21A8E"/>
  </w:style>
  <w:style w:type="character" w:customStyle="1" w:styleId="c40">
    <w:name w:val="c40"/>
    <w:basedOn w:val="a0"/>
    <w:rsid w:val="00E21A8E"/>
  </w:style>
  <w:style w:type="character" w:customStyle="1" w:styleId="c21">
    <w:name w:val="c21"/>
    <w:basedOn w:val="a0"/>
    <w:rsid w:val="00E21A8E"/>
  </w:style>
  <w:style w:type="character" w:customStyle="1" w:styleId="c24">
    <w:name w:val="c24"/>
    <w:basedOn w:val="a0"/>
    <w:rsid w:val="00E21A8E"/>
  </w:style>
  <w:style w:type="paragraph" w:styleId="ae">
    <w:name w:val="Balloon Text"/>
    <w:basedOn w:val="a"/>
    <w:link w:val="af"/>
    <w:uiPriority w:val="99"/>
    <w:semiHidden/>
    <w:unhideWhenUsed/>
    <w:rsid w:val="00E21A8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21A8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36">
    <w:name w:val="c36"/>
    <w:basedOn w:val="a0"/>
    <w:rsid w:val="00E21A8E"/>
  </w:style>
  <w:style w:type="character" w:customStyle="1" w:styleId="c68">
    <w:name w:val="c68"/>
    <w:basedOn w:val="a0"/>
    <w:rsid w:val="00E21A8E"/>
  </w:style>
  <w:style w:type="paragraph" w:customStyle="1" w:styleId="c63">
    <w:name w:val="c63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34">
    <w:name w:val="c34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57">
    <w:name w:val="c57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41">
    <w:name w:val="c41"/>
    <w:basedOn w:val="a0"/>
    <w:rsid w:val="00E21A8E"/>
  </w:style>
  <w:style w:type="paragraph" w:styleId="HTML1">
    <w:name w:val="HTML Address"/>
    <w:basedOn w:val="a"/>
    <w:link w:val="HTML2"/>
    <w:uiPriority w:val="99"/>
    <w:semiHidden/>
    <w:unhideWhenUsed/>
    <w:rsid w:val="00E21A8E"/>
    <w:rPr>
      <w:i/>
      <w:iCs/>
    </w:rPr>
  </w:style>
  <w:style w:type="character" w:customStyle="1" w:styleId="HTML2">
    <w:name w:val="Адрес HTML Знак"/>
    <w:basedOn w:val="a0"/>
    <w:link w:val="HTML1"/>
    <w:uiPriority w:val="99"/>
    <w:semiHidden/>
    <w:rsid w:val="00E21A8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E21A8E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21A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semiHidden/>
    <w:unhideWhenUsed/>
    <w:rsid w:val="00E21A8E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E21A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endnote text"/>
    <w:basedOn w:val="a"/>
    <w:link w:val="12"/>
    <w:uiPriority w:val="99"/>
    <w:semiHidden/>
    <w:unhideWhenUsed/>
    <w:rsid w:val="00E21A8E"/>
    <w:rPr>
      <w:rFonts w:ascii="Thames" w:eastAsiaTheme="minorHAnsi" w:hAnsi="Thames" w:cstheme="minorBidi"/>
      <w:sz w:val="22"/>
      <w:szCs w:val="22"/>
      <w:lang w:eastAsia="en-US"/>
    </w:rPr>
  </w:style>
  <w:style w:type="character" w:customStyle="1" w:styleId="af5">
    <w:name w:val="Текст концевой сноски Знак"/>
    <w:basedOn w:val="a0"/>
    <w:uiPriority w:val="99"/>
    <w:semiHidden/>
    <w:rsid w:val="00E21A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концевой сноски Знак1"/>
    <w:basedOn w:val="a0"/>
    <w:link w:val="af4"/>
    <w:uiPriority w:val="99"/>
    <w:semiHidden/>
    <w:locked/>
    <w:rsid w:val="00E21A8E"/>
    <w:rPr>
      <w:rFonts w:ascii="Thames" w:hAnsi="Thames"/>
    </w:rPr>
  </w:style>
  <w:style w:type="paragraph" w:styleId="af6">
    <w:name w:val="Body Text"/>
    <w:basedOn w:val="a"/>
    <w:link w:val="af7"/>
    <w:uiPriority w:val="99"/>
    <w:semiHidden/>
    <w:unhideWhenUsed/>
    <w:rsid w:val="00E21A8E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E21A8E"/>
  </w:style>
  <w:style w:type="paragraph" w:styleId="af8">
    <w:name w:val="Body Text Indent"/>
    <w:basedOn w:val="a"/>
    <w:link w:val="af9"/>
    <w:uiPriority w:val="99"/>
    <w:semiHidden/>
    <w:unhideWhenUsed/>
    <w:rsid w:val="00E21A8E"/>
    <w:pPr>
      <w:pBdr>
        <w:left w:val="single" w:sz="4" w:space="4" w:color="auto"/>
      </w:pBdr>
      <w:spacing w:line="360" w:lineRule="auto"/>
      <w:jc w:val="both"/>
    </w:pPr>
    <w:rPr>
      <w:sz w:val="28"/>
      <w:szCs w:val="20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E21A8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E21A8E"/>
    <w:pPr>
      <w:spacing w:before="100" w:beforeAutospacing="1" w:after="100" w:afterAutospacing="1"/>
    </w:pPr>
  </w:style>
  <w:style w:type="character" w:customStyle="1" w:styleId="32">
    <w:name w:val="Основной текст 3 Знак"/>
    <w:basedOn w:val="a0"/>
    <w:link w:val="31"/>
    <w:uiPriority w:val="99"/>
    <w:semiHidden/>
    <w:rsid w:val="00E21A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21A8E"/>
    <w:pPr>
      <w:spacing w:before="60" w:line="252" w:lineRule="auto"/>
      <w:ind w:firstLine="567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21A8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21A8E"/>
    <w:pPr>
      <w:ind w:firstLine="720"/>
      <w:jc w:val="both"/>
    </w:p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21A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lock Text"/>
    <w:basedOn w:val="a"/>
    <w:uiPriority w:val="99"/>
    <w:semiHidden/>
    <w:unhideWhenUsed/>
    <w:rsid w:val="00E21A8E"/>
    <w:pPr>
      <w:tabs>
        <w:tab w:val="left" w:pos="6804"/>
      </w:tabs>
      <w:spacing w:line="360" w:lineRule="auto"/>
      <w:ind w:left="567" w:right="1502"/>
      <w:jc w:val="both"/>
    </w:pPr>
    <w:rPr>
      <w:sz w:val="20"/>
      <w:szCs w:val="20"/>
    </w:rPr>
  </w:style>
  <w:style w:type="paragraph" w:styleId="afb">
    <w:name w:val="Plain Text"/>
    <w:basedOn w:val="a"/>
    <w:link w:val="afc"/>
    <w:uiPriority w:val="99"/>
    <w:semiHidden/>
    <w:unhideWhenUsed/>
    <w:rsid w:val="00E21A8E"/>
    <w:rPr>
      <w:rFonts w:ascii="Courier New" w:hAnsi="Courier New"/>
      <w:sz w:val="20"/>
      <w:szCs w:val="20"/>
      <w:lang w:eastAsia="en-US"/>
    </w:rPr>
  </w:style>
  <w:style w:type="character" w:customStyle="1" w:styleId="afc">
    <w:name w:val="Текст Знак"/>
    <w:basedOn w:val="a0"/>
    <w:link w:val="afb"/>
    <w:uiPriority w:val="99"/>
    <w:semiHidden/>
    <w:rsid w:val="00E21A8E"/>
    <w:rPr>
      <w:rFonts w:ascii="Courier New" w:eastAsia="Times New Roman" w:hAnsi="Courier New" w:cs="Times New Roman"/>
      <w:sz w:val="20"/>
      <w:szCs w:val="20"/>
    </w:rPr>
  </w:style>
  <w:style w:type="paragraph" w:customStyle="1" w:styleId="c20">
    <w:name w:val="c20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30">
    <w:name w:val="c30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38">
    <w:name w:val="c38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43">
    <w:name w:val="c43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28">
    <w:name w:val="c28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31">
    <w:name w:val="c31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35">
    <w:name w:val="c35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paragraphstyle">
    <w:name w:val="paragraphstyle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99">
    <w:name w:val="c99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55">
    <w:name w:val="c55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31">
    <w:name w:val="c131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77">
    <w:name w:val="c77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35">
    <w:name w:val="c135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07">
    <w:name w:val="c107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04">
    <w:name w:val="c104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83">
    <w:name w:val="c83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46">
    <w:name w:val="c146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79">
    <w:name w:val="c79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59">
    <w:name w:val="c59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11">
    <w:name w:val="c111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87">
    <w:name w:val="c87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50">
    <w:name w:val="c50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49">
    <w:name w:val="c149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93">
    <w:name w:val="c93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91">
    <w:name w:val="c91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author">
    <w:name w:val="author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m20">
    <w:name w:val="m20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meta">
    <w:name w:val="meta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a-h1">
    <w:name w:val="a-h1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a-txt">
    <w:name w:val="a-txt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pull-right">
    <w:name w:val="pull-right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text">
    <w:name w:val="text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host">
    <w:name w:val="host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prevpost">
    <w:name w:val="prevpost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nextpost">
    <w:name w:val="nextpost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postcategory-title">
    <w:name w:val="postcategory-title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a70">
    <w:name w:val="a7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a-knopka">
    <w:name w:val="a-knopka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m">
    <w:name w:val="m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view">
    <w:name w:val="view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210">
    <w:name w:val="21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quest">
    <w:name w:val="quest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71">
    <w:name w:val="c171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32">
    <w:name w:val="c32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56">
    <w:name w:val="c56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54">
    <w:name w:val="c54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47">
    <w:name w:val="c47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53">
    <w:name w:val="c53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13">
    <w:name w:val="Подзаголовок1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newglav">
    <w:name w:val="new_glav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newtext">
    <w:name w:val="new_text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a10">
    <w:name w:val="a1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FR1">
    <w:name w:val="FR1"/>
    <w:uiPriority w:val="99"/>
    <w:rsid w:val="00E21A8E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Style2">
    <w:name w:val="Style2"/>
    <w:basedOn w:val="a"/>
    <w:uiPriority w:val="99"/>
    <w:rsid w:val="00E21A8E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paragraph" w:customStyle="1" w:styleId="Style8">
    <w:name w:val="Style8"/>
    <w:basedOn w:val="a"/>
    <w:uiPriority w:val="99"/>
    <w:rsid w:val="00E21A8E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Franklin Gothic Book" w:hAnsi="Franklin Gothic Book"/>
    </w:rPr>
  </w:style>
  <w:style w:type="paragraph" w:customStyle="1" w:styleId="Style4">
    <w:name w:val="Style4"/>
    <w:basedOn w:val="a"/>
    <w:uiPriority w:val="99"/>
    <w:rsid w:val="00E21A8E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Style6">
    <w:name w:val="Style6"/>
    <w:basedOn w:val="a"/>
    <w:uiPriority w:val="99"/>
    <w:rsid w:val="00E21A8E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E21A8E"/>
    <w:pPr>
      <w:ind w:left="720" w:firstLine="700"/>
      <w:jc w:val="both"/>
    </w:pPr>
  </w:style>
  <w:style w:type="paragraph" w:customStyle="1" w:styleId="afd">
    <w:name w:val="Новый"/>
    <w:basedOn w:val="a"/>
    <w:uiPriority w:val="99"/>
    <w:rsid w:val="00E21A8E"/>
    <w:pPr>
      <w:spacing w:line="360" w:lineRule="auto"/>
      <w:ind w:firstLine="454"/>
      <w:jc w:val="both"/>
    </w:pPr>
    <w:rPr>
      <w:sz w:val="28"/>
    </w:rPr>
  </w:style>
  <w:style w:type="paragraph" w:customStyle="1" w:styleId="211">
    <w:name w:val="Основной текст 21"/>
    <w:basedOn w:val="a"/>
    <w:uiPriority w:val="99"/>
    <w:rsid w:val="00E21A8E"/>
    <w:pPr>
      <w:suppressAutoHyphens/>
      <w:spacing w:line="100" w:lineRule="atLeast"/>
    </w:pPr>
    <w:rPr>
      <w:rFonts w:eastAsia="Lucida Sans Unicode" w:cs="Tahoma"/>
      <w:kern w:val="2"/>
      <w:lang w:eastAsia="hi-IN" w:bidi="hi-IN"/>
    </w:rPr>
  </w:style>
  <w:style w:type="paragraph" w:customStyle="1" w:styleId="c5c28">
    <w:name w:val="c5 c28"/>
    <w:basedOn w:val="a"/>
    <w:uiPriority w:val="99"/>
    <w:rsid w:val="00E21A8E"/>
    <w:pPr>
      <w:spacing w:before="90" w:after="90"/>
    </w:pPr>
  </w:style>
  <w:style w:type="paragraph" w:customStyle="1" w:styleId="23">
    <w:name w:val="Знак2"/>
    <w:basedOn w:val="a"/>
    <w:uiPriority w:val="99"/>
    <w:rsid w:val="00E21A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4">
    <w:name w:val="Заголовок №1_"/>
    <w:link w:val="15"/>
    <w:locked/>
    <w:rsid w:val="00E21A8E"/>
    <w:rPr>
      <w:rFonts w:ascii="Arial" w:hAnsi="Arial" w:cs="Arial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E21A8E"/>
    <w:pPr>
      <w:shd w:val="clear" w:color="auto" w:fill="FFFFFF"/>
      <w:spacing w:after="240" w:line="240" w:lineRule="atLeast"/>
      <w:outlineLvl w:val="0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E21A8E"/>
    <w:pPr>
      <w:widowControl w:val="0"/>
      <w:suppressAutoHyphens/>
      <w:spacing w:before="280" w:after="280"/>
    </w:pPr>
    <w:rPr>
      <w:rFonts w:eastAsia="Arial Unicode MS" w:cs="Tahoma"/>
      <w:color w:val="000000"/>
      <w:lang w:val="en-US" w:eastAsia="ar-SA"/>
    </w:rPr>
  </w:style>
  <w:style w:type="character" w:customStyle="1" w:styleId="afe">
    <w:name w:val="А_основной Знак"/>
    <w:link w:val="aff"/>
    <w:locked/>
    <w:rsid w:val="00E21A8E"/>
    <w:rPr>
      <w:rFonts w:ascii="Times New Roman" w:eastAsia="Calibri" w:hAnsi="Times New Roman" w:cs="Times New Roman"/>
      <w:sz w:val="28"/>
      <w:szCs w:val="28"/>
    </w:rPr>
  </w:style>
  <w:style w:type="paragraph" w:customStyle="1" w:styleId="aff">
    <w:name w:val="А_основной"/>
    <w:basedOn w:val="a"/>
    <w:link w:val="afe"/>
    <w:qFormat/>
    <w:rsid w:val="00E21A8E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paragraph" w:customStyle="1" w:styleId="aff0">
    <w:name w:val="Знак"/>
    <w:basedOn w:val="a"/>
    <w:uiPriority w:val="99"/>
    <w:rsid w:val="00E21A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Абзац списка1"/>
    <w:basedOn w:val="a"/>
    <w:uiPriority w:val="99"/>
    <w:rsid w:val="00E21A8E"/>
    <w:pPr>
      <w:suppressAutoHyphens/>
      <w:spacing w:after="200" w:line="276" w:lineRule="auto"/>
      <w:ind w:left="720"/>
    </w:pPr>
    <w:rPr>
      <w:sz w:val="22"/>
      <w:szCs w:val="22"/>
      <w:lang w:eastAsia="ar-SA"/>
    </w:rPr>
  </w:style>
  <w:style w:type="paragraph" w:customStyle="1" w:styleId="24">
    <w:name w:val="стиль2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18">
    <w:name w:val="c118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70">
    <w:name w:val="c170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68">
    <w:name w:val="c168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26">
    <w:name w:val="c126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54">
    <w:name w:val="c154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02">
    <w:name w:val="c102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133">
    <w:name w:val="c133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82">
    <w:name w:val="c82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aff1">
    <w:name w:val="a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84">
    <w:name w:val="c84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95">
    <w:name w:val="c95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67">
    <w:name w:val="c67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78">
    <w:name w:val="c78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72">
    <w:name w:val="c72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western">
    <w:name w:val="western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Body">
    <w:name w:val="Body"/>
    <w:uiPriority w:val="99"/>
    <w:rsid w:val="00E21A8E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style29">
    <w:name w:val="style29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style10">
    <w:name w:val="style10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style30">
    <w:name w:val="style30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style28">
    <w:name w:val="style28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style12">
    <w:name w:val="style12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style22">
    <w:name w:val="style22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style13">
    <w:name w:val="style13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style20">
    <w:name w:val="style2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style9">
    <w:name w:val="style9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style15">
    <w:name w:val="style15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17">
    <w:name w:val="Обычный1"/>
    <w:uiPriority w:val="99"/>
    <w:rsid w:val="00E21A8E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E21A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20">
    <w:name w:val="Style22"/>
    <w:basedOn w:val="a"/>
    <w:uiPriority w:val="99"/>
    <w:rsid w:val="00E21A8E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</w:rPr>
  </w:style>
  <w:style w:type="paragraph" w:customStyle="1" w:styleId="Style25">
    <w:name w:val="Style25"/>
    <w:basedOn w:val="a"/>
    <w:uiPriority w:val="99"/>
    <w:rsid w:val="00E21A8E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</w:rPr>
  </w:style>
  <w:style w:type="paragraph" w:customStyle="1" w:styleId="Style1">
    <w:name w:val="Style1"/>
    <w:basedOn w:val="a"/>
    <w:uiPriority w:val="99"/>
    <w:rsid w:val="00E21A8E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</w:rPr>
  </w:style>
  <w:style w:type="paragraph" w:customStyle="1" w:styleId="Style150">
    <w:name w:val="Style15"/>
    <w:basedOn w:val="a"/>
    <w:uiPriority w:val="99"/>
    <w:rsid w:val="00E21A8E"/>
    <w:pPr>
      <w:widowControl w:val="0"/>
      <w:autoSpaceDE w:val="0"/>
      <w:autoSpaceDN w:val="0"/>
      <w:adjustRightInd w:val="0"/>
      <w:spacing w:line="264" w:lineRule="exact"/>
    </w:pPr>
    <w:rPr>
      <w:rFonts w:ascii="Book Antiqua" w:hAnsi="Book Antiqua"/>
    </w:rPr>
  </w:style>
  <w:style w:type="paragraph" w:customStyle="1" w:styleId="dr-block-overflow">
    <w:name w:val="dr-block-overflow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01">
    <w:name w:val="c01"/>
    <w:basedOn w:val="a"/>
    <w:uiPriority w:val="99"/>
    <w:rsid w:val="00E21A8E"/>
    <w:pPr>
      <w:spacing w:before="100" w:beforeAutospacing="1" w:after="100" w:afterAutospacing="1"/>
    </w:pPr>
  </w:style>
  <w:style w:type="character" w:styleId="aff2">
    <w:name w:val="footnote reference"/>
    <w:semiHidden/>
    <w:unhideWhenUsed/>
    <w:rsid w:val="00E21A8E"/>
    <w:rPr>
      <w:vertAlign w:val="superscript"/>
    </w:rPr>
  </w:style>
  <w:style w:type="character" w:customStyle="1" w:styleId="catnumdata">
    <w:name w:val="catnumdata"/>
    <w:basedOn w:val="a0"/>
    <w:rsid w:val="00E21A8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21A8E"/>
    <w:pPr>
      <w:pBdr>
        <w:bottom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0">
    <w:name w:val="z-Начало формы Знак"/>
    <w:basedOn w:val="a0"/>
    <w:link w:val="z-"/>
    <w:uiPriority w:val="99"/>
    <w:semiHidden/>
    <w:rsid w:val="00E21A8E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21A8E"/>
    <w:pPr>
      <w:pBdr>
        <w:top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2">
    <w:name w:val="z-Конец формы Знак"/>
    <w:basedOn w:val="a0"/>
    <w:link w:val="z-1"/>
    <w:uiPriority w:val="99"/>
    <w:semiHidden/>
    <w:rsid w:val="00E21A8E"/>
    <w:rPr>
      <w:rFonts w:ascii="Arial" w:hAnsi="Arial" w:cs="Arial"/>
      <w:vanish/>
      <w:sz w:val="16"/>
      <w:szCs w:val="16"/>
    </w:rPr>
  </w:style>
  <w:style w:type="character" w:customStyle="1" w:styleId="b-share-form-button">
    <w:name w:val="b-share-form-button"/>
    <w:basedOn w:val="a0"/>
    <w:rsid w:val="00E21A8E"/>
  </w:style>
  <w:style w:type="character" w:customStyle="1" w:styleId="file">
    <w:name w:val="file"/>
    <w:basedOn w:val="a0"/>
    <w:rsid w:val="00E21A8E"/>
  </w:style>
  <w:style w:type="character" w:customStyle="1" w:styleId="street-address">
    <w:name w:val="street-address"/>
    <w:basedOn w:val="a0"/>
    <w:rsid w:val="00E21A8E"/>
  </w:style>
  <w:style w:type="character" w:customStyle="1" w:styleId="locality">
    <w:name w:val="locality"/>
    <w:basedOn w:val="a0"/>
    <w:rsid w:val="00E21A8E"/>
  </w:style>
  <w:style w:type="character" w:customStyle="1" w:styleId="country-name">
    <w:name w:val="country-name"/>
    <w:basedOn w:val="a0"/>
    <w:rsid w:val="00E21A8E"/>
  </w:style>
  <w:style w:type="character" w:customStyle="1" w:styleId="postal-code">
    <w:name w:val="postal-code"/>
    <w:basedOn w:val="a0"/>
    <w:rsid w:val="00E21A8E"/>
  </w:style>
  <w:style w:type="character" w:customStyle="1" w:styleId="extended-address">
    <w:name w:val="extended-address"/>
    <w:basedOn w:val="a0"/>
    <w:rsid w:val="00E21A8E"/>
  </w:style>
  <w:style w:type="character" w:customStyle="1" w:styleId="c14">
    <w:name w:val="c14"/>
    <w:basedOn w:val="a0"/>
    <w:rsid w:val="00E21A8E"/>
  </w:style>
  <w:style w:type="character" w:customStyle="1" w:styleId="c37">
    <w:name w:val="c37"/>
    <w:basedOn w:val="a0"/>
    <w:rsid w:val="00E21A8E"/>
  </w:style>
  <w:style w:type="character" w:customStyle="1" w:styleId="a-centr">
    <w:name w:val="a-centr"/>
    <w:basedOn w:val="a0"/>
    <w:rsid w:val="00E21A8E"/>
  </w:style>
  <w:style w:type="character" w:customStyle="1" w:styleId="c17">
    <w:name w:val="c17"/>
    <w:basedOn w:val="a0"/>
    <w:rsid w:val="00E21A8E"/>
  </w:style>
  <w:style w:type="character" w:customStyle="1" w:styleId="a-animet-non">
    <w:name w:val="a-animet-non"/>
    <w:basedOn w:val="a0"/>
    <w:rsid w:val="00E21A8E"/>
  </w:style>
  <w:style w:type="character" w:customStyle="1" w:styleId="com-order-title">
    <w:name w:val="com-order-title"/>
    <w:basedOn w:val="a0"/>
    <w:rsid w:val="00E21A8E"/>
  </w:style>
  <w:style w:type="character" w:customStyle="1" w:styleId="c26">
    <w:name w:val="c26"/>
    <w:basedOn w:val="a0"/>
    <w:rsid w:val="00E21A8E"/>
  </w:style>
  <w:style w:type="character" w:customStyle="1" w:styleId="breadcrumblast">
    <w:name w:val="breadcrumb_last"/>
    <w:basedOn w:val="a0"/>
    <w:rsid w:val="00E21A8E"/>
  </w:style>
  <w:style w:type="character" w:customStyle="1" w:styleId="js-button">
    <w:name w:val="js-button"/>
    <w:basedOn w:val="a0"/>
    <w:rsid w:val="00E21A8E"/>
  </w:style>
  <w:style w:type="character" w:customStyle="1" w:styleId="js-text-inner">
    <w:name w:val="js-text-inner"/>
    <w:basedOn w:val="a0"/>
    <w:rsid w:val="00E21A8E"/>
  </w:style>
  <w:style w:type="character" w:customStyle="1" w:styleId="js-banner">
    <w:name w:val="js-banner"/>
    <w:basedOn w:val="a0"/>
    <w:rsid w:val="00E21A8E"/>
  </w:style>
  <w:style w:type="character" w:customStyle="1" w:styleId="pm-toolbarbannercontenttext">
    <w:name w:val="pm-toolbar__banner__content__text"/>
    <w:basedOn w:val="a0"/>
    <w:rsid w:val="00E21A8E"/>
  </w:style>
  <w:style w:type="character" w:customStyle="1" w:styleId="pm-toolbarsearchcontainer">
    <w:name w:val="pm-toolbar__search__container"/>
    <w:basedOn w:val="a0"/>
    <w:rsid w:val="00E21A8E"/>
  </w:style>
  <w:style w:type="character" w:customStyle="1" w:styleId="js-label">
    <w:name w:val="js-label"/>
    <w:basedOn w:val="a0"/>
    <w:rsid w:val="00E21A8E"/>
  </w:style>
  <w:style w:type="character" w:customStyle="1" w:styleId="js-placeholder">
    <w:name w:val="js-placeholder"/>
    <w:basedOn w:val="a0"/>
    <w:rsid w:val="00E21A8E"/>
  </w:style>
  <w:style w:type="character" w:customStyle="1" w:styleId="nt--time">
    <w:name w:val="nt--time"/>
    <w:basedOn w:val="a0"/>
    <w:rsid w:val="00E21A8E"/>
  </w:style>
  <w:style w:type="character" w:customStyle="1" w:styleId="question-leaders-span">
    <w:name w:val="question-leaders-span"/>
    <w:basedOn w:val="a0"/>
    <w:rsid w:val="00E21A8E"/>
  </w:style>
  <w:style w:type="character" w:customStyle="1" w:styleId="userwrapper">
    <w:name w:val="user__wrapper"/>
    <w:basedOn w:val="a0"/>
    <w:rsid w:val="00E21A8E"/>
  </w:style>
  <w:style w:type="character" w:customStyle="1" w:styleId="new">
    <w:name w:val="new"/>
    <w:basedOn w:val="a0"/>
    <w:rsid w:val="00E21A8E"/>
  </w:style>
  <w:style w:type="character" w:customStyle="1" w:styleId="old">
    <w:name w:val="old"/>
    <w:basedOn w:val="a0"/>
    <w:rsid w:val="00E21A8E"/>
  </w:style>
  <w:style w:type="character" w:customStyle="1" w:styleId="gray">
    <w:name w:val="gray"/>
    <w:basedOn w:val="a0"/>
    <w:rsid w:val="00E21A8E"/>
  </w:style>
  <w:style w:type="character" w:customStyle="1" w:styleId="value-title">
    <w:name w:val="value-title"/>
    <w:basedOn w:val="a0"/>
    <w:rsid w:val="00E21A8E"/>
  </w:style>
  <w:style w:type="character" w:customStyle="1" w:styleId="published">
    <w:name w:val="published"/>
    <w:basedOn w:val="a0"/>
    <w:rsid w:val="00E21A8E"/>
  </w:style>
  <w:style w:type="character" w:customStyle="1" w:styleId="btn--text">
    <w:name w:val="btn--text"/>
    <w:basedOn w:val="a0"/>
    <w:rsid w:val="00E21A8E"/>
  </w:style>
  <w:style w:type="character" w:customStyle="1" w:styleId="a-koding">
    <w:name w:val="a-koding"/>
    <w:basedOn w:val="a0"/>
    <w:rsid w:val="00E21A8E"/>
  </w:style>
  <w:style w:type="character" w:customStyle="1" w:styleId="tbb12">
    <w:name w:val="tbb12"/>
    <w:basedOn w:val="a0"/>
    <w:rsid w:val="00E21A8E"/>
  </w:style>
  <w:style w:type="character" w:customStyle="1" w:styleId="tbln12">
    <w:name w:val="tbln12"/>
    <w:basedOn w:val="a0"/>
    <w:rsid w:val="00E21A8E"/>
  </w:style>
  <w:style w:type="character" w:customStyle="1" w:styleId="trd12">
    <w:name w:val="trd12"/>
    <w:basedOn w:val="a0"/>
    <w:rsid w:val="00E21A8E"/>
  </w:style>
  <w:style w:type="character" w:customStyle="1" w:styleId="viewnratl">
    <w:name w:val="viewn_rat_l"/>
    <w:basedOn w:val="a0"/>
    <w:rsid w:val="00E21A8E"/>
  </w:style>
  <w:style w:type="character" w:customStyle="1" w:styleId="ads-ads-text">
    <w:name w:val="ads-ads-text"/>
    <w:basedOn w:val="a0"/>
    <w:rsid w:val="00E21A8E"/>
  </w:style>
  <w:style w:type="character" w:customStyle="1" w:styleId="ata11y">
    <w:name w:val="at_a11y"/>
    <w:basedOn w:val="a0"/>
    <w:rsid w:val="00E21A8E"/>
  </w:style>
  <w:style w:type="character" w:customStyle="1" w:styleId="apple-tab-span">
    <w:name w:val="apple-tab-span"/>
    <w:basedOn w:val="a0"/>
    <w:rsid w:val="00E21A8E"/>
  </w:style>
  <w:style w:type="character" w:customStyle="1" w:styleId="register">
    <w:name w:val="register"/>
    <w:basedOn w:val="a0"/>
    <w:rsid w:val="00E21A8E"/>
  </w:style>
  <w:style w:type="character" w:customStyle="1" w:styleId="login">
    <w:name w:val="login"/>
    <w:basedOn w:val="a0"/>
    <w:rsid w:val="00E21A8E"/>
  </w:style>
  <w:style w:type="character" w:customStyle="1" w:styleId="a-pr">
    <w:name w:val="a-pr"/>
    <w:basedOn w:val="a0"/>
    <w:rsid w:val="00E21A8E"/>
  </w:style>
  <w:style w:type="character" w:customStyle="1" w:styleId="a-pages">
    <w:name w:val="a-pages"/>
    <w:basedOn w:val="a0"/>
    <w:rsid w:val="00E21A8E"/>
  </w:style>
  <w:style w:type="character" w:customStyle="1" w:styleId="a-dalee">
    <w:name w:val="a-dalee"/>
    <w:basedOn w:val="a0"/>
    <w:rsid w:val="00E21A8E"/>
  </w:style>
  <w:style w:type="character" w:customStyle="1" w:styleId="divider">
    <w:name w:val="divider"/>
    <w:basedOn w:val="a0"/>
    <w:rsid w:val="00E21A8E"/>
  </w:style>
  <w:style w:type="character" w:customStyle="1" w:styleId="tel">
    <w:name w:val="tel"/>
    <w:basedOn w:val="a0"/>
    <w:rsid w:val="00E21A8E"/>
  </w:style>
  <w:style w:type="character" w:customStyle="1" w:styleId="b-share-popupitemtext">
    <w:name w:val="b-share-popup__item__text"/>
    <w:basedOn w:val="a0"/>
    <w:rsid w:val="00E21A8E"/>
  </w:style>
  <w:style w:type="character" w:customStyle="1" w:styleId="noticedate">
    <w:name w:val="notice_date"/>
    <w:basedOn w:val="a0"/>
    <w:rsid w:val="00E21A8E"/>
  </w:style>
  <w:style w:type="character" w:customStyle="1" w:styleId="noticetext">
    <w:name w:val="notice_text"/>
    <w:basedOn w:val="a0"/>
    <w:rsid w:val="00E21A8E"/>
  </w:style>
  <w:style w:type="character" w:customStyle="1" w:styleId="pluso-counter">
    <w:name w:val="pluso-counter"/>
    <w:basedOn w:val="a0"/>
    <w:rsid w:val="00E21A8E"/>
  </w:style>
  <w:style w:type="character" w:customStyle="1" w:styleId="a-log">
    <w:name w:val="a-log"/>
    <w:basedOn w:val="a0"/>
    <w:rsid w:val="00E21A8E"/>
  </w:style>
  <w:style w:type="character" w:customStyle="1" w:styleId="a-fla4">
    <w:name w:val="a-fla4"/>
    <w:basedOn w:val="a0"/>
    <w:rsid w:val="00E21A8E"/>
  </w:style>
  <w:style w:type="character" w:customStyle="1" w:styleId="articleseparator">
    <w:name w:val="article_separator"/>
    <w:basedOn w:val="a0"/>
    <w:rsid w:val="00E21A8E"/>
  </w:style>
  <w:style w:type="character" w:customStyle="1" w:styleId="tbb121">
    <w:name w:val="tbb121"/>
    <w:basedOn w:val="a0"/>
    <w:rsid w:val="00E21A8E"/>
  </w:style>
  <w:style w:type="character" w:customStyle="1" w:styleId="trb12">
    <w:name w:val="trb12"/>
    <w:basedOn w:val="a0"/>
    <w:rsid w:val="00E21A8E"/>
  </w:style>
  <w:style w:type="character" w:customStyle="1" w:styleId="b-share-btnwrap">
    <w:name w:val="b-share-btn__wrap"/>
    <w:basedOn w:val="a0"/>
    <w:rsid w:val="00E21A8E"/>
  </w:style>
  <w:style w:type="character" w:customStyle="1" w:styleId="b-share-counter">
    <w:name w:val="b-share-counter"/>
    <w:basedOn w:val="a0"/>
    <w:rsid w:val="00E21A8E"/>
  </w:style>
  <w:style w:type="character" w:customStyle="1" w:styleId="ed-title">
    <w:name w:val="ed-title"/>
    <w:basedOn w:val="a0"/>
    <w:rsid w:val="00E21A8E"/>
  </w:style>
  <w:style w:type="character" w:customStyle="1" w:styleId="ed-value">
    <w:name w:val="ed-value"/>
    <w:basedOn w:val="a0"/>
    <w:rsid w:val="00E21A8E"/>
  </w:style>
  <w:style w:type="character" w:customStyle="1" w:styleId="ed-sep">
    <w:name w:val="ed-sep"/>
    <w:basedOn w:val="a0"/>
    <w:rsid w:val="00E21A8E"/>
  </w:style>
  <w:style w:type="character" w:customStyle="1" w:styleId="91">
    <w:name w:val="9"/>
    <w:basedOn w:val="a0"/>
    <w:rsid w:val="00E21A8E"/>
  </w:style>
  <w:style w:type="character" w:customStyle="1" w:styleId="210pt">
    <w:name w:val="210pt"/>
    <w:basedOn w:val="a0"/>
    <w:rsid w:val="00E21A8E"/>
  </w:style>
  <w:style w:type="character" w:customStyle="1" w:styleId="210pt3">
    <w:name w:val="210pt3"/>
    <w:basedOn w:val="a0"/>
    <w:rsid w:val="00E21A8E"/>
  </w:style>
  <w:style w:type="character" w:customStyle="1" w:styleId="210pt2">
    <w:name w:val="210pt2"/>
    <w:basedOn w:val="a0"/>
    <w:rsid w:val="00E21A8E"/>
  </w:style>
  <w:style w:type="character" w:customStyle="1" w:styleId="220">
    <w:name w:val="22"/>
    <w:basedOn w:val="a0"/>
    <w:rsid w:val="00E21A8E"/>
  </w:style>
  <w:style w:type="character" w:customStyle="1" w:styleId="210pt1">
    <w:name w:val="210pt1"/>
    <w:basedOn w:val="a0"/>
    <w:rsid w:val="00E21A8E"/>
  </w:style>
  <w:style w:type="character" w:customStyle="1" w:styleId="example">
    <w:name w:val="example"/>
    <w:basedOn w:val="a0"/>
    <w:rsid w:val="00E21A8E"/>
  </w:style>
  <w:style w:type="character" w:customStyle="1" w:styleId="morphology">
    <w:name w:val="morphology"/>
    <w:basedOn w:val="a0"/>
    <w:rsid w:val="00E21A8E"/>
  </w:style>
  <w:style w:type="character" w:customStyle="1" w:styleId="prefix">
    <w:name w:val="prefix"/>
    <w:basedOn w:val="a0"/>
    <w:rsid w:val="00E21A8E"/>
  </w:style>
  <w:style w:type="character" w:customStyle="1" w:styleId="accent">
    <w:name w:val="accent"/>
    <w:basedOn w:val="a0"/>
    <w:rsid w:val="00E21A8E"/>
  </w:style>
  <w:style w:type="character" w:customStyle="1" w:styleId="word">
    <w:name w:val="word"/>
    <w:basedOn w:val="a0"/>
    <w:rsid w:val="00E21A8E"/>
  </w:style>
  <w:style w:type="character" w:customStyle="1" w:styleId="num">
    <w:name w:val="num"/>
    <w:basedOn w:val="a0"/>
    <w:rsid w:val="00E21A8E"/>
  </w:style>
  <w:style w:type="character" w:customStyle="1" w:styleId="question">
    <w:name w:val="question"/>
    <w:basedOn w:val="a0"/>
    <w:rsid w:val="00E21A8E"/>
  </w:style>
  <w:style w:type="character" w:customStyle="1" w:styleId="news-date-time">
    <w:name w:val="news-date-time"/>
    <w:basedOn w:val="a0"/>
    <w:rsid w:val="00E21A8E"/>
  </w:style>
  <w:style w:type="character" w:customStyle="1" w:styleId="mcprice">
    <w:name w:val="mcprice"/>
    <w:basedOn w:val="a0"/>
    <w:rsid w:val="00E21A8E"/>
  </w:style>
  <w:style w:type="character" w:customStyle="1" w:styleId="mcpriceold">
    <w:name w:val="mcpriceold"/>
    <w:basedOn w:val="a0"/>
    <w:rsid w:val="00E21A8E"/>
  </w:style>
  <w:style w:type="character" w:customStyle="1" w:styleId="mcdiscount">
    <w:name w:val="mcdiscount"/>
    <w:basedOn w:val="a0"/>
    <w:rsid w:val="00E21A8E"/>
  </w:style>
  <w:style w:type="character" w:customStyle="1" w:styleId="butback">
    <w:name w:val="butback"/>
    <w:basedOn w:val="a0"/>
    <w:rsid w:val="00E21A8E"/>
  </w:style>
  <w:style w:type="character" w:customStyle="1" w:styleId="submenu-table">
    <w:name w:val="submenu-table"/>
    <w:basedOn w:val="a0"/>
    <w:rsid w:val="00E21A8E"/>
  </w:style>
  <w:style w:type="character" w:customStyle="1" w:styleId="c271">
    <w:name w:val="c271"/>
    <w:basedOn w:val="a0"/>
    <w:rsid w:val="00E21A8E"/>
  </w:style>
  <w:style w:type="character" w:customStyle="1" w:styleId="icon">
    <w:name w:val="icon"/>
    <w:basedOn w:val="a0"/>
    <w:rsid w:val="00E21A8E"/>
  </w:style>
  <w:style w:type="character" w:customStyle="1" w:styleId="18">
    <w:name w:val="Дата1"/>
    <w:basedOn w:val="a0"/>
    <w:rsid w:val="00E21A8E"/>
  </w:style>
  <w:style w:type="character" w:customStyle="1" w:styleId="smalldate">
    <w:name w:val="smalldate"/>
    <w:basedOn w:val="a0"/>
    <w:rsid w:val="00E21A8E"/>
  </w:style>
  <w:style w:type="character" w:customStyle="1" w:styleId="favoured">
    <w:name w:val="favoured"/>
    <w:basedOn w:val="a0"/>
    <w:rsid w:val="00E21A8E"/>
  </w:style>
  <w:style w:type="character" w:customStyle="1" w:styleId="comments">
    <w:name w:val="comments"/>
    <w:basedOn w:val="a0"/>
    <w:rsid w:val="00E21A8E"/>
  </w:style>
  <w:style w:type="character" w:customStyle="1" w:styleId="text-block">
    <w:name w:val="text-block"/>
    <w:basedOn w:val="a0"/>
    <w:rsid w:val="00E21A8E"/>
  </w:style>
  <w:style w:type="character" w:customStyle="1" w:styleId="field-text-l">
    <w:name w:val="field-text-l"/>
    <w:basedOn w:val="a0"/>
    <w:rsid w:val="00E21A8E"/>
  </w:style>
  <w:style w:type="character" w:customStyle="1" w:styleId="field-text-r">
    <w:name w:val="field-text-r"/>
    <w:basedOn w:val="a0"/>
    <w:rsid w:val="00E21A8E"/>
  </w:style>
  <w:style w:type="character" w:customStyle="1" w:styleId="btnwrap">
    <w:name w:val="btn_wrap"/>
    <w:basedOn w:val="a0"/>
    <w:rsid w:val="00E21A8E"/>
  </w:style>
  <w:style w:type="character" w:customStyle="1" w:styleId="btnin">
    <w:name w:val="btn_in"/>
    <w:basedOn w:val="a0"/>
    <w:rsid w:val="00E21A8E"/>
  </w:style>
  <w:style w:type="character" w:customStyle="1" w:styleId="clrgrey">
    <w:name w:val="clr_grey"/>
    <w:basedOn w:val="a0"/>
    <w:rsid w:val="00E21A8E"/>
  </w:style>
  <w:style w:type="character" w:customStyle="1" w:styleId="c65">
    <w:name w:val="c65"/>
    <w:basedOn w:val="a0"/>
    <w:rsid w:val="00E21A8E"/>
  </w:style>
  <w:style w:type="character" w:customStyle="1" w:styleId="c100">
    <w:name w:val="c100"/>
    <w:basedOn w:val="a0"/>
    <w:rsid w:val="00E21A8E"/>
  </w:style>
  <w:style w:type="character" w:customStyle="1" w:styleId="c74">
    <w:name w:val="c74"/>
    <w:basedOn w:val="a0"/>
    <w:rsid w:val="00E21A8E"/>
  </w:style>
  <w:style w:type="character" w:customStyle="1" w:styleId="FontStyle19">
    <w:name w:val="Font Style19"/>
    <w:rsid w:val="00E21A8E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rsid w:val="00E21A8E"/>
    <w:rPr>
      <w:rFonts w:ascii="Microsoft Sans Serif" w:hAnsi="Microsoft Sans Serif" w:cs="Microsoft Sans Serif" w:hint="default"/>
      <w:color w:val="000000"/>
      <w:sz w:val="34"/>
      <w:szCs w:val="34"/>
    </w:rPr>
  </w:style>
  <w:style w:type="character" w:customStyle="1" w:styleId="FontStyle14">
    <w:name w:val="Font Style14"/>
    <w:rsid w:val="00E21A8E"/>
    <w:rPr>
      <w:rFonts w:ascii="Franklin Gothic Book" w:hAnsi="Franklin Gothic Book" w:cs="Franklin Gothic Book" w:hint="default"/>
      <w:b/>
      <w:bCs/>
      <w:i/>
      <w:iCs/>
      <w:sz w:val="36"/>
      <w:szCs w:val="36"/>
    </w:rPr>
  </w:style>
  <w:style w:type="character" w:customStyle="1" w:styleId="FontStyle15">
    <w:name w:val="Font Style15"/>
    <w:rsid w:val="00E21A8E"/>
    <w:rPr>
      <w:rFonts w:ascii="Franklin Gothic Book" w:hAnsi="Franklin Gothic Book" w:cs="Franklin Gothic Book" w:hint="default"/>
      <w:b/>
      <w:bCs/>
      <w:sz w:val="36"/>
      <w:szCs w:val="36"/>
    </w:rPr>
  </w:style>
  <w:style w:type="character" w:customStyle="1" w:styleId="FontStyle16">
    <w:name w:val="Font Style16"/>
    <w:rsid w:val="00E21A8E"/>
    <w:rPr>
      <w:rFonts w:ascii="Franklin Gothic Book" w:hAnsi="Franklin Gothic Book" w:cs="Franklin Gothic Book" w:hint="default"/>
      <w:i/>
      <w:iCs/>
      <w:sz w:val="36"/>
      <w:szCs w:val="36"/>
    </w:rPr>
  </w:style>
  <w:style w:type="character" w:customStyle="1" w:styleId="FontStyle17">
    <w:name w:val="Font Style17"/>
    <w:rsid w:val="00E21A8E"/>
    <w:rPr>
      <w:rFonts w:ascii="Franklin Gothic Book" w:hAnsi="Franklin Gothic Book" w:cs="Franklin Gothic Book" w:hint="default"/>
      <w:sz w:val="36"/>
      <w:szCs w:val="36"/>
    </w:rPr>
  </w:style>
  <w:style w:type="character" w:customStyle="1" w:styleId="FontStyle18">
    <w:name w:val="Font Style18"/>
    <w:rsid w:val="00E21A8E"/>
    <w:rPr>
      <w:rFonts w:ascii="Microsoft Sans Serif" w:hAnsi="Microsoft Sans Serif" w:cs="Microsoft Sans Serif" w:hint="default"/>
      <w:b/>
      <w:bCs/>
      <w:sz w:val="30"/>
      <w:szCs w:val="30"/>
    </w:rPr>
  </w:style>
  <w:style w:type="character" w:customStyle="1" w:styleId="FontStyle21">
    <w:name w:val="Font Style21"/>
    <w:rsid w:val="00E21A8E"/>
    <w:rPr>
      <w:rFonts w:ascii="Times New Roman" w:hAnsi="Times New Roman" w:cs="Times New Roman" w:hint="default"/>
      <w:i/>
      <w:iCs/>
      <w:spacing w:val="10"/>
      <w:sz w:val="18"/>
      <w:szCs w:val="18"/>
    </w:rPr>
  </w:style>
  <w:style w:type="character" w:customStyle="1" w:styleId="FontStyle25">
    <w:name w:val="Font Style25"/>
    <w:rsid w:val="00E21A8E"/>
    <w:rPr>
      <w:rFonts w:ascii="Century Schoolbook" w:hAnsi="Century Schoolbook" w:cs="Century Schoolbook" w:hint="default"/>
      <w:i/>
      <w:iCs/>
      <w:sz w:val="16"/>
      <w:szCs w:val="16"/>
    </w:rPr>
  </w:style>
  <w:style w:type="character" w:customStyle="1" w:styleId="FontStyle27">
    <w:name w:val="Font Style27"/>
    <w:rsid w:val="00E21A8E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26">
    <w:name w:val="Font Style26"/>
    <w:rsid w:val="00E21A8E"/>
    <w:rPr>
      <w:rFonts w:ascii="Arial Black" w:hAnsi="Arial Black" w:cs="Arial Black" w:hint="default"/>
      <w:i/>
      <w:iCs/>
      <w:sz w:val="8"/>
      <w:szCs w:val="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E21A8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E21A8E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aff3">
    <w:name w:val="Основной текст + Полужирный"/>
    <w:aliases w:val="Интервал 0 pt"/>
    <w:rsid w:val="00E21A8E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1pt">
    <w:name w:val="Основной текст + Интервал 1 pt"/>
    <w:rsid w:val="00E21A8E"/>
    <w:rPr>
      <w:rFonts w:ascii="Times New Roman" w:hAnsi="Times New Roman" w:cs="Times New Roman" w:hint="default"/>
      <w:spacing w:val="20"/>
      <w:sz w:val="22"/>
      <w:szCs w:val="22"/>
    </w:rPr>
  </w:style>
  <w:style w:type="character" w:customStyle="1" w:styleId="110">
    <w:name w:val="Основной текст + 11"/>
    <w:aliases w:val="5 pt,Полужирный1,Интервал 0 pt1"/>
    <w:rsid w:val="00E21A8E"/>
    <w:rPr>
      <w:rFonts w:ascii="Times New Roman" w:hAnsi="Times New Roman" w:cs="Times New Roman" w:hint="default"/>
      <w:b/>
      <w:bCs/>
      <w:spacing w:val="-10"/>
      <w:sz w:val="23"/>
      <w:szCs w:val="23"/>
    </w:rPr>
  </w:style>
  <w:style w:type="character" w:customStyle="1" w:styleId="9pt">
    <w:name w:val="Основной текст + 9 pt"/>
    <w:aliases w:val="Интервал 1 pt"/>
    <w:rsid w:val="00E21A8E"/>
    <w:rPr>
      <w:rFonts w:ascii="Times New Roman" w:hAnsi="Times New Roman" w:cs="Times New Roman" w:hint="default"/>
      <w:spacing w:val="30"/>
      <w:sz w:val="18"/>
      <w:szCs w:val="18"/>
      <w:lang w:val="en-US" w:eastAsia="en-US"/>
    </w:rPr>
  </w:style>
  <w:style w:type="character" w:customStyle="1" w:styleId="c11c31">
    <w:name w:val="c11 c31"/>
    <w:basedOn w:val="a0"/>
    <w:rsid w:val="00E21A8E"/>
  </w:style>
  <w:style w:type="character" w:customStyle="1" w:styleId="c11c21">
    <w:name w:val="c11 c21"/>
    <w:basedOn w:val="a0"/>
    <w:rsid w:val="00E21A8E"/>
  </w:style>
  <w:style w:type="character" w:customStyle="1" w:styleId="c11c25">
    <w:name w:val="c11 c25"/>
    <w:basedOn w:val="a0"/>
    <w:rsid w:val="00E21A8E"/>
  </w:style>
  <w:style w:type="character" w:customStyle="1" w:styleId="1Tahoma">
    <w:name w:val="Заголовок №1 + Tahoma"/>
    <w:aliases w:val="Полужирный"/>
    <w:rsid w:val="00E21A8E"/>
    <w:rPr>
      <w:rFonts w:ascii="Tahoma" w:hAnsi="Tahoma" w:cs="Tahoma" w:hint="default"/>
      <w:b/>
      <w:bCs/>
      <w:sz w:val="20"/>
      <w:szCs w:val="20"/>
      <w:shd w:val="clear" w:color="auto" w:fill="FFFFFF"/>
      <w:lang w:bidi="ar-SA"/>
    </w:rPr>
  </w:style>
  <w:style w:type="character" w:customStyle="1" w:styleId="Heading3Char">
    <w:name w:val="Heading 3 Char"/>
    <w:locked/>
    <w:rsid w:val="00E21A8E"/>
    <w:rPr>
      <w:rFonts w:ascii="Times New Roman" w:hAnsi="Times New Roman" w:cs="Times New Roman" w:hint="default"/>
      <w:b/>
      <w:bCs/>
      <w:sz w:val="27"/>
      <w:szCs w:val="27"/>
    </w:rPr>
  </w:style>
  <w:style w:type="character" w:customStyle="1" w:styleId="54">
    <w:name w:val="Основной текст + Полужирный54"/>
    <w:rsid w:val="00E21A8E"/>
    <w:rPr>
      <w:rFonts w:ascii="Times New Roman" w:hAnsi="Times New Roman" w:cs="Times New Roman" w:hint="default"/>
      <w:b/>
      <w:bCs w:val="0"/>
      <w:spacing w:val="0"/>
      <w:sz w:val="21"/>
    </w:rPr>
  </w:style>
  <w:style w:type="character" w:customStyle="1" w:styleId="53">
    <w:name w:val="Основной текст + Полужирный53"/>
    <w:rsid w:val="00E21A8E"/>
    <w:rPr>
      <w:rFonts w:ascii="Times New Roman" w:hAnsi="Times New Roman" w:cs="Times New Roman" w:hint="default"/>
      <w:b/>
      <w:bCs w:val="0"/>
      <w:spacing w:val="0"/>
      <w:sz w:val="21"/>
      <w:shd w:val="clear" w:color="auto" w:fill="FFFFFF"/>
    </w:rPr>
  </w:style>
  <w:style w:type="character" w:customStyle="1" w:styleId="c96">
    <w:name w:val="c96"/>
    <w:basedOn w:val="a0"/>
    <w:rsid w:val="00E21A8E"/>
  </w:style>
  <w:style w:type="character" w:customStyle="1" w:styleId="c121">
    <w:name w:val="c121"/>
    <w:basedOn w:val="a0"/>
    <w:rsid w:val="00E21A8E"/>
  </w:style>
  <w:style w:type="character" w:customStyle="1" w:styleId="c119">
    <w:name w:val="c119"/>
    <w:basedOn w:val="a0"/>
    <w:rsid w:val="00E21A8E"/>
  </w:style>
  <w:style w:type="character" w:customStyle="1" w:styleId="c148">
    <w:name w:val="c148"/>
    <w:basedOn w:val="a0"/>
    <w:rsid w:val="00E21A8E"/>
  </w:style>
  <w:style w:type="character" w:customStyle="1" w:styleId="c140">
    <w:name w:val="c140"/>
    <w:basedOn w:val="a0"/>
    <w:rsid w:val="00E21A8E"/>
  </w:style>
  <w:style w:type="character" w:customStyle="1" w:styleId="c97">
    <w:name w:val="c97"/>
    <w:basedOn w:val="a0"/>
    <w:rsid w:val="00E21A8E"/>
  </w:style>
  <w:style w:type="character" w:customStyle="1" w:styleId="c86">
    <w:name w:val="c86"/>
    <w:basedOn w:val="a0"/>
    <w:rsid w:val="00E21A8E"/>
  </w:style>
  <w:style w:type="character" w:customStyle="1" w:styleId="c167">
    <w:name w:val="c167"/>
    <w:basedOn w:val="a0"/>
    <w:rsid w:val="00E21A8E"/>
  </w:style>
  <w:style w:type="character" w:customStyle="1" w:styleId="text5">
    <w:name w:val="text5"/>
    <w:basedOn w:val="a0"/>
    <w:rsid w:val="00E21A8E"/>
  </w:style>
  <w:style w:type="character" w:customStyle="1" w:styleId="c89">
    <w:name w:val="c89"/>
    <w:basedOn w:val="a0"/>
    <w:rsid w:val="00E21A8E"/>
  </w:style>
  <w:style w:type="character" w:customStyle="1" w:styleId="like-tooltip">
    <w:name w:val="like-tooltip"/>
    <w:basedOn w:val="a0"/>
    <w:rsid w:val="00E21A8E"/>
  </w:style>
  <w:style w:type="character" w:customStyle="1" w:styleId="flag-throbber">
    <w:name w:val="flag-throbber"/>
    <w:basedOn w:val="a0"/>
    <w:rsid w:val="00E21A8E"/>
  </w:style>
  <w:style w:type="character" w:customStyle="1" w:styleId="e-category">
    <w:name w:val="e-category"/>
    <w:basedOn w:val="a0"/>
    <w:rsid w:val="00E21A8E"/>
  </w:style>
  <w:style w:type="character" w:customStyle="1" w:styleId="slide-number">
    <w:name w:val="slide-number"/>
    <w:basedOn w:val="a0"/>
    <w:rsid w:val="00E21A8E"/>
  </w:style>
  <w:style w:type="character" w:customStyle="1" w:styleId="nowrap">
    <w:name w:val="nowrap"/>
    <w:basedOn w:val="a0"/>
    <w:rsid w:val="00E21A8E"/>
  </w:style>
  <w:style w:type="character" w:customStyle="1" w:styleId="19">
    <w:name w:val="Текст сноски Знак1"/>
    <w:basedOn w:val="a0"/>
    <w:uiPriority w:val="99"/>
    <w:semiHidden/>
    <w:rsid w:val="00E21A8E"/>
    <w:rPr>
      <w:rFonts w:ascii="SchoolBookAC" w:eastAsia="Times New Roman" w:hAnsi="SchoolBookAC" w:hint="default"/>
    </w:rPr>
  </w:style>
  <w:style w:type="character" w:customStyle="1" w:styleId="1a">
    <w:name w:val="Верхний колонтитул Знак1"/>
    <w:basedOn w:val="a0"/>
    <w:uiPriority w:val="99"/>
    <w:semiHidden/>
    <w:rsid w:val="00E21A8E"/>
    <w:rPr>
      <w:rFonts w:ascii="SchoolBookAC" w:eastAsia="Times New Roman" w:hAnsi="SchoolBookAC" w:hint="default"/>
      <w:sz w:val="22"/>
    </w:rPr>
  </w:style>
  <w:style w:type="character" w:customStyle="1" w:styleId="1b">
    <w:name w:val="Нижний колонтитул Знак1"/>
    <w:basedOn w:val="a0"/>
    <w:uiPriority w:val="99"/>
    <w:semiHidden/>
    <w:rsid w:val="00E21A8E"/>
    <w:rPr>
      <w:rFonts w:ascii="SchoolBookAC" w:eastAsia="Times New Roman" w:hAnsi="SchoolBookAC" w:hint="default"/>
      <w:sz w:val="22"/>
    </w:rPr>
  </w:style>
  <w:style w:type="character" w:customStyle="1" w:styleId="1c">
    <w:name w:val="Текст выноски Знак1"/>
    <w:basedOn w:val="a0"/>
    <w:uiPriority w:val="99"/>
    <w:semiHidden/>
    <w:rsid w:val="00E21A8E"/>
    <w:rPr>
      <w:rFonts w:ascii="Tahoma" w:eastAsia="Times New Roman" w:hAnsi="Tahoma" w:cs="Tahoma" w:hint="default"/>
      <w:sz w:val="16"/>
      <w:szCs w:val="16"/>
    </w:rPr>
  </w:style>
  <w:style w:type="character" w:customStyle="1" w:styleId="fontstyle39">
    <w:name w:val="fontstyle39"/>
    <w:basedOn w:val="a0"/>
    <w:rsid w:val="00E21A8E"/>
  </w:style>
  <w:style w:type="character" w:customStyle="1" w:styleId="fontstyle38">
    <w:name w:val="fontstyle38"/>
    <w:basedOn w:val="a0"/>
    <w:rsid w:val="00E21A8E"/>
  </w:style>
  <w:style w:type="character" w:customStyle="1" w:styleId="fontstyle33">
    <w:name w:val="fontstyle33"/>
    <w:basedOn w:val="a0"/>
    <w:rsid w:val="00E21A8E"/>
  </w:style>
  <w:style w:type="character" w:customStyle="1" w:styleId="fontstyle40">
    <w:name w:val="fontstyle40"/>
    <w:basedOn w:val="a0"/>
    <w:rsid w:val="00E21A8E"/>
  </w:style>
  <w:style w:type="character" w:customStyle="1" w:styleId="fontstyle34">
    <w:name w:val="fontstyle34"/>
    <w:basedOn w:val="a0"/>
    <w:rsid w:val="00E21A8E"/>
  </w:style>
  <w:style w:type="character" w:customStyle="1" w:styleId="articleseparator4">
    <w:name w:val="article_separator4"/>
    <w:rsid w:val="00E21A8E"/>
    <w:rPr>
      <w:vanish w:val="0"/>
      <w:webHidden w:val="0"/>
      <w:specVanish w:val="0"/>
    </w:rPr>
  </w:style>
  <w:style w:type="character" w:customStyle="1" w:styleId="FontStyle37">
    <w:name w:val="Font Style37"/>
    <w:rsid w:val="00E21A8E"/>
    <w:rPr>
      <w:rFonts w:ascii="Arial" w:hAnsi="Arial" w:cs="Arial" w:hint="default"/>
      <w:sz w:val="18"/>
      <w:szCs w:val="18"/>
    </w:rPr>
  </w:style>
  <w:style w:type="character" w:customStyle="1" w:styleId="FontStyle400">
    <w:name w:val="Font Style40"/>
    <w:rsid w:val="00E21A8E"/>
    <w:rPr>
      <w:rFonts w:ascii="Arial" w:hAnsi="Arial" w:cs="Arial" w:hint="default"/>
      <w:b/>
      <w:bCs/>
      <w:sz w:val="18"/>
      <w:szCs w:val="18"/>
    </w:rPr>
  </w:style>
  <w:style w:type="character" w:customStyle="1" w:styleId="FontStyle330">
    <w:name w:val="Font Style33"/>
    <w:rsid w:val="00E21A8E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41">
    <w:name w:val="Font Style41"/>
    <w:rsid w:val="00E21A8E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FontStyle340">
    <w:name w:val="Font Style34"/>
    <w:rsid w:val="00E21A8E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20">
    <w:name w:val="Font Style20"/>
    <w:rsid w:val="00E21A8E"/>
    <w:rPr>
      <w:rFonts w:ascii="Cambria" w:hAnsi="Cambria" w:cs="Cambria" w:hint="default"/>
      <w:sz w:val="20"/>
      <w:szCs w:val="20"/>
    </w:rPr>
  </w:style>
  <w:style w:type="character" w:customStyle="1" w:styleId="z-10">
    <w:name w:val="z-Начало формы Знак1"/>
    <w:basedOn w:val="a0"/>
    <w:uiPriority w:val="99"/>
    <w:semiHidden/>
    <w:rsid w:val="00E21A8E"/>
    <w:rPr>
      <w:rFonts w:ascii="Arial" w:hAnsi="Arial" w:cs="Arial" w:hint="default"/>
      <w:vanish/>
      <w:webHidden w:val="0"/>
      <w:sz w:val="16"/>
      <w:szCs w:val="16"/>
      <w:specVanish w:val="0"/>
    </w:rPr>
  </w:style>
  <w:style w:type="character" w:customStyle="1" w:styleId="a-b-b-sh">
    <w:name w:val="a-b-b-sh"/>
    <w:basedOn w:val="a0"/>
    <w:rsid w:val="00E21A8E"/>
  </w:style>
  <w:style w:type="table" w:customStyle="1" w:styleId="1d">
    <w:name w:val="Стиль таблицы1"/>
    <w:basedOn w:val="a1"/>
    <w:rsid w:val="00E21A8E"/>
    <w:pPr>
      <w:spacing w:after="0" w:line="240" w:lineRule="auto"/>
    </w:pPr>
    <w:rPr>
      <w:rFonts w:ascii="Thames" w:eastAsia="Times New Roman" w:hAnsi="Thames" w:cs="Times New Roman"/>
      <w:sz w:val="28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тиль таблицы3"/>
    <w:basedOn w:val="a1"/>
    <w:rsid w:val="00E21A8E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1">
    <w:name w:val="c151"/>
    <w:basedOn w:val="a"/>
    <w:uiPriority w:val="99"/>
    <w:rsid w:val="00E21A8E"/>
    <w:pPr>
      <w:spacing w:before="100" w:beforeAutospacing="1" w:after="100" w:afterAutospacing="1"/>
    </w:pPr>
  </w:style>
  <w:style w:type="paragraph" w:customStyle="1" w:styleId="c90">
    <w:name w:val="c90"/>
    <w:basedOn w:val="a"/>
    <w:uiPriority w:val="99"/>
    <w:rsid w:val="00E21A8E"/>
    <w:pPr>
      <w:spacing w:before="100" w:beforeAutospacing="1" w:after="100" w:afterAutospacing="1"/>
    </w:pPr>
  </w:style>
  <w:style w:type="character" w:customStyle="1" w:styleId="c88">
    <w:name w:val="c88"/>
    <w:basedOn w:val="a0"/>
    <w:rsid w:val="00E21A8E"/>
  </w:style>
  <w:style w:type="character" w:customStyle="1" w:styleId="c81">
    <w:name w:val="c81"/>
    <w:basedOn w:val="a0"/>
    <w:rsid w:val="00E21A8E"/>
  </w:style>
  <w:style w:type="character" w:customStyle="1" w:styleId="c80">
    <w:name w:val="c80"/>
    <w:basedOn w:val="a0"/>
    <w:rsid w:val="00E21A8E"/>
  </w:style>
  <w:style w:type="character" w:customStyle="1" w:styleId="ff2fs20">
    <w:name w:val="ff2 fs20"/>
    <w:basedOn w:val="a0"/>
    <w:rsid w:val="00E21A8E"/>
  </w:style>
  <w:style w:type="paragraph" w:customStyle="1" w:styleId="zagolovokknigiavtory">
    <w:name w:val="zagolovokknigiavtory"/>
    <w:basedOn w:val="a"/>
    <w:uiPriority w:val="99"/>
    <w:rsid w:val="00E21A8E"/>
    <w:pPr>
      <w:spacing w:before="100" w:beforeAutospacing="1" w:after="40"/>
      <w:jc w:val="center"/>
    </w:pPr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25</Pages>
  <Words>7837</Words>
  <Characters>44673</Characters>
  <Application>Microsoft Office Word</Application>
  <DocSecurity>0</DocSecurity>
  <Lines>372</Lines>
  <Paragraphs>104</Paragraphs>
  <ScaleCrop>false</ScaleCrop>
  <Company>SPecialiST RePack</Company>
  <LinksUpToDate>false</LinksUpToDate>
  <CharactersWithSpaces>52406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NADIRA-NASRULAEVA</dc:creator>
  <cp:keywords/>
  <dc:description/>
  <cp:lastModifiedBy>Гость</cp:lastModifiedBy>
  <cp:revision>5</cp:revision>
  <dcterms:created xsi:type="dcterms:W3CDTF">2017-09-19T17:04:00Z</dcterms:created>
  <dcterms:modified xsi:type="dcterms:W3CDTF">2017-12-27T11:52:00Z</dcterms:modified>
</cp:coreProperties>
</file>