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79" w:rsidRDefault="004652FF" w:rsidP="00E311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Рабочая программа по физике 7-9 класс</w:t>
      </w:r>
    </w:p>
    <w:p w:rsidR="000D3CA3" w:rsidRPr="000D3CA3" w:rsidRDefault="000D3CA3" w:rsidP="000D3C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3CA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D3CA3" w:rsidRPr="000D3CA3" w:rsidRDefault="000D3CA3" w:rsidP="000D3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3CA3" w:rsidRDefault="000D3CA3" w:rsidP="000D3CA3">
      <w:pPr>
        <w:pStyle w:val="a3"/>
        <w:ind w:firstLine="567"/>
        <w:jc w:val="both"/>
      </w:pPr>
      <w:r w:rsidRPr="000D3CA3">
        <w:rPr>
          <w:rFonts w:ascii="Times New Roman" w:hAnsi="Times New Roman"/>
          <w:sz w:val="28"/>
          <w:szCs w:val="28"/>
        </w:rPr>
        <w:t xml:space="preserve">Настоящая рабочая программа разработана на основе федерального компонента  государственного стандарта основного общего образования и авторской программы по </w:t>
      </w:r>
      <w:r>
        <w:rPr>
          <w:rFonts w:ascii="Times New Roman" w:hAnsi="Times New Roman"/>
          <w:sz w:val="28"/>
          <w:szCs w:val="28"/>
        </w:rPr>
        <w:t>физике</w:t>
      </w:r>
      <w:r w:rsidRPr="000D3CA3">
        <w:rPr>
          <w:rFonts w:ascii="Times New Roman" w:hAnsi="Times New Roman"/>
          <w:sz w:val="28"/>
          <w:szCs w:val="28"/>
        </w:rPr>
        <w:t xml:space="preserve"> основного общего </w:t>
      </w:r>
      <w:r w:rsidRPr="000D3CA3">
        <w:rPr>
          <w:rFonts w:ascii="Times New Roman" w:hAnsi="Times New Roman" w:cs="Times New Roman"/>
          <w:sz w:val="28"/>
          <w:szCs w:val="28"/>
        </w:rPr>
        <w:t>образования А.В.</w:t>
      </w:r>
      <w:r w:rsidR="00EF0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CA3">
        <w:rPr>
          <w:rFonts w:ascii="Times New Roman" w:hAnsi="Times New Roman" w:cs="Times New Roman"/>
          <w:sz w:val="28"/>
          <w:szCs w:val="28"/>
        </w:rPr>
        <w:t>Перышкина</w:t>
      </w:r>
      <w:proofErr w:type="spellEnd"/>
      <w:r>
        <w:t>.</w:t>
      </w:r>
    </w:p>
    <w:p w:rsidR="000D3CA3" w:rsidRDefault="000D3CA3" w:rsidP="000D3CA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D3CA3">
        <w:rPr>
          <w:rFonts w:ascii="Times New Roman" w:hAnsi="Times New Roman"/>
          <w:sz w:val="28"/>
          <w:szCs w:val="28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и темам курса. </w:t>
      </w:r>
      <w:r>
        <w:rPr>
          <w:rFonts w:ascii="Times New Roman" w:hAnsi="Times New Roman"/>
          <w:sz w:val="28"/>
          <w:szCs w:val="28"/>
        </w:rPr>
        <w:t>Каждая программа</w:t>
      </w:r>
      <w:r w:rsidRPr="000D3CA3">
        <w:rPr>
          <w:rFonts w:ascii="Times New Roman" w:hAnsi="Times New Roman"/>
          <w:sz w:val="28"/>
          <w:szCs w:val="28"/>
        </w:rPr>
        <w:t xml:space="preserve"> рассчитана на 68 часов из расчета 2 учебных часа в неделю.</w:t>
      </w:r>
    </w:p>
    <w:p w:rsidR="000D3CA3" w:rsidRDefault="000D3CA3" w:rsidP="000D3C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3CA3" w:rsidRPr="000D3CA3" w:rsidRDefault="00873EE0" w:rsidP="000D3CA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ajorEastAsia" w:hAnsi="Times New Roman"/>
          <w:bCs/>
          <w:i/>
          <w:sz w:val="28"/>
          <w:szCs w:val="28"/>
        </w:rPr>
        <w:t xml:space="preserve">Цели </w:t>
      </w:r>
      <w:r w:rsidR="000D3CA3" w:rsidRPr="000D3CA3">
        <w:rPr>
          <w:rFonts w:ascii="Times New Roman" w:eastAsiaTheme="majorEastAsia" w:hAnsi="Times New Roman"/>
          <w:bCs/>
          <w:i/>
          <w:sz w:val="28"/>
          <w:szCs w:val="28"/>
        </w:rPr>
        <w:t>обучения предмету</w:t>
      </w:r>
    </w:p>
    <w:p w:rsidR="001F03D9" w:rsidRDefault="001F03D9" w:rsidP="001F03D9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3D9">
        <w:rPr>
          <w:rFonts w:ascii="Times New Roman" w:eastAsia="Calibri" w:hAnsi="Times New Roman" w:cs="Times New Roman"/>
          <w:sz w:val="28"/>
          <w:szCs w:val="28"/>
        </w:rPr>
        <w:t>освоение знаний о тепловых, электрических, магнитных и световых явлениях, электромагнитных волнах;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1F03D9" w:rsidRDefault="001F03D9" w:rsidP="001F03D9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3D9">
        <w:rPr>
          <w:rFonts w:ascii="Times New Roman" w:eastAsia="Calibri" w:hAnsi="Times New Roman" w:cs="Times New Roman"/>
          <w:sz w:val="28"/>
          <w:szCs w:val="28"/>
        </w:rPr>
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1F03D9" w:rsidRDefault="001F03D9" w:rsidP="001F03D9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3D9">
        <w:rPr>
          <w:rFonts w:ascii="Times New Roman" w:eastAsia="Calibri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1F03D9" w:rsidRDefault="001F03D9" w:rsidP="001F03D9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3D9">
        <w:rPr>
          <w:rFonts w:ascii="Times New Roman" w:eastAsia="Calibri" w:hAnsi="Times New Roman" w:cs="Times New Roman"/>
          <w:sz w:val="28"/>
          <w:szCs w:val="28"/>
        </w:rPr>
        <w:t>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1F03D9" w:rsidRPr="001F03D9" w:rsidRDefault="001F03D9" w:rsidP="001F03D9">
      <w:pPr>
        <w:pStyle w:val="a3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3D9">
        <w:rPr>
          <w:rFonts w:ascii="Times New Roman" w:eastAsia="Calibri" w:hAnsi="Times New Roman" w:cs="Times New Roman"/>
          <w:sz w:val="28"/>
          <w:szCs w:val="28"/>
        </w:rPr>
        <w:t>применение полученных знаний и умений 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</w:p>
    <w:p w:rsidR="001F03D9" w:rsidRPr="001F03D9" w:rsidRDefault="001F03D9" w:rsidP="001F03D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03D9" w:rsidRPr="001F03D9" w:rsidRDefault="001F03D9" w:rsidP="001F03D9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03D9">
        <w:rPr>
          <w:rFonts w:ascii="Times New Roman" w:eastAsia="Calibri" w:hAnsi="Times New Roman" w:cs="Times New Roman"/>
          <w:sz w:val="28"/>
          <w:szCs w:val="28"/>
        </w:rPr>
        <w:t xml:space="preserve">Основными </w:t>
      </w:r>
      <w:r w:rsidRPr="001F03D9">
        <w:rPr>
          <w:rFonts w:ascii="Times New Roman" w:eastAsia="Calibri" w:hAnsi="Times New Roman" w:cs="Times New Roman"/>
          <w:i/>
          <w:sz w:val="28"/>
          <w:szCs w:val="28"/>
        </w:rPr>
        <w:t>задачами</w:t>
      </w:r>
      <w:r w:rsidRPr="001F03D9">
        <w:rPr>
          <w:rFonts w:ascii="Times New Roman" w:eastAsia="Calibri" w:hAnsi="Times New Roman" w:cs="Times New Roman"/>
          <w:sz w:val="28"/>
          <w:szCs w:val="28"/>
        </w:rPr>
        <w:t xml:space="preserve"> изучения курса физики являются:</w:t>
      </w:r>
    </w:p>
    <w:p w:rsidR="001F03D9" w:rsidRDefault="001F03D9" w:rsidP="001F03D9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3D9">
        <w:rPr>
          <w:rFonts w:ascii="Times New Roman" w:eastAsia="Calibri" w:hAnsi="Times New Roman" w:cs="Times New Roman"/>
          <w:sz w:val="28"/>
          <w:szCs w:val="28"/>
        </w:rPr>
        <w:t>развитие мышления учащихся, формирование умений самостоятельно приобретать и применять знания, наблюдать и объяснять физические явления;</w:t>
      </w:r>
    </w:p>
    <w:p w:rsidR="001F03D9" w:rsidRDefault="001F03D9" w:rsidP="001F03D9">
      <w:pPr>
        <w:pStyle w:val="a3"/>
        <w:numPr>
          <w:ilvl w:val="0"/>
          <w:numId w:val="2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03D9">
        <w:rPr>
          <w:rFonts w:ascii="Times New Roman" w:eastAsia="Calibri" w:hAnsi="Times New Roman" w:cs="Times New Roman"/>
          <w:sz w:val="28"/>
          <w:szCs w:val="28"/>
        </w:rPr>
        <w:lastRenderedPageBreak/>
        <w:t>овладение школьниками знаниями о широких возможностях применения физических законов в практической деятельности человека с цель</w:t>
      </w:r>
      <w:r>
        <w:rPr>
          <w:rFonts w:ascii="Times New Roman" w:eastAsia="Calibri" w:hAnsi="Times New Roman" w:cs="Times New Roman"/>
          <w:sz w:val="28"/>
          <w:szCs w:val="28"/>
        </w:rPr>
        <w:t>ю решения экологических проблем;</w:t>
      </w:r>
    </w:p>
    <w:p w:rsidR="001F03D9" w:rsidRPr="001F03D9" w:rsidRDefault="001F03D9" w:rsidP="001F03D9">
      <w:pPr>
        <w:pStyle w:val="a3"/>
        <w:numPr>
          <w:ilvl w:val="0"/>
          <w:numId w:val="2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EE0">
        <w:rPr>
          <w:rFonts w:ascii="Times New Roman" w:hAnsi="Times New Roman"/>
          <w:color w:val="000000"/>
          <w:sz w:val="28"/>
          <w:szCs w:val="28"/>
        </w:rPr>
        <w:t>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элементу общечеловеческой культуры</w:t>
      </w:r>
    </w:p>
    <w:p w:rsidR="001F03D9" w:rsidRDefault="001F03D9" w:rsidP="00DD75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195E" w:rsidRPr="00D6195E" w:rsidRDefault="00D6195E" w:rsidP="00D6195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6195E">
        <w:rPr>
          <w:rFonts w:ascii="Times New Roman" w:hAnsi="Times New Roman"/>
          <w:i/>
          <w:sz w:val="28"/>
          <w:szCs w:val="28"/>
        </w:rPr>
        <w:t>Основные методы</w:t>
      </w:r>
    </w:p>
    <w:p w:rsidR="00D6195E" w:rsidRPr="00D6195E" w:rsidRDefault="00D6195E" w:rsidP="00D61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sz w:val="28"/>
          <w:szCs w:val="28"/>
        </w:rPr>
        <w:t xml:space="preserve"> 1. </w:t>
      </w:r>
      <w:proofErr w:type="gramStart"/>
      <w:r w:rsidRPr="00D6195E">
        <w:rPr>
          <w:rFonts w:ascii="Times New Roman" w:hAnsi="Times New Roman"/>
          <w:i/>
          <w:sz w:val="28"/>
          <w:szCs w:val="28"/>
        </w:rPr>
        <w:t>Репродуктивный</w:t>
      </w:r>
      <w:proofErr w:type="gramEnd"/>
      <w:r w:rsidRPr="00D6195E">
        <w:rPr>
          <w:rFonts w:ascii="Times New Roman" w:hAnsi="Times New Roman"/>
          <w:sz w:val="28"/>
          <w:szCs w:val="28"/>
        </w:rPr>
        <w:t xml:space="preserve">  - воспроизведение знаний, умений и навыков (через различные приемы работы понятиями и терминами);</w:t>
      </w:r>
    </w:p>
    <w:p w:rsidR="00D6195E" w:rsidRPr="00D6195E" w:rsidRDefault="00D6195E" w:rsidP="00D61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6195E">
        <w:rPr>
          <w:rFonts w:ascii="Times New Roman" w:hAnsi="Times New Roman"/>
          <w:i/>
          <w:sz w:val="28"/>
          <w:szCs w:val="28"/>
        </w:rPr>
        <w:t>Объяснительно – иллюстративный</w:t>
      </w:r>
      <w:r w:rsidRPr="00D6195E">
        <w:rPr>
          <w:rFonts w:ascii="Times New Roman" w:hAnsi="Times New Roman"/>
          <w:sz w:val="28"/>
          <w:szCs w:val="28"/>
        </w:rPr>
        <w:t>, сочетающий словесные методы (рассказ, объяснение, работа с литературными источниками)  с иллюстрацией различных по содержанию источников (справочники, картины, схемы, диаграммы, натуральные объекты, др.).</w:t>
      </w:r>
      <w:proofErr w:type="gramEnd"/>
    </w:p>
    <w:p w:rsidR="00D6195E" w:rsidRPr="00D6195E" w:rsidRDefault="00D6195E" w:rsidP="00D6195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6195E">
        <w:rPr>
          <w:rFonts w:ascii="Times New Roman" w:hAnsi="Times New Roman"/>
          <w:sz w:val="28"/>
          <w:szCs w:val="28"/>
        </w:rPr>
        <w:t xml:space="preserve">3.  </w:t>
      </w:r>
      <w:r w:rsidRPr="00D6195E">
        <w:rPr>
          <w:rFonts w:ascii="Times New Roman" w:hAnsi="Times New Roman"/>
          <w:i/>
          <w:sz w:val="28"/>
          <w:szCs w:val="28"/>
        </w:rPr>
        <w:t>Методы проблемного</w:t>
      </w:r>
      <w:r w:rsidRPr="00D6195E">
        <w:rPr>
          <w:rFonts w:ascii="Times New Roman" w:hAnsi="Times New Roman"/>
          <w:i/>
          <w:sz w:val="28"/>
        </w:rPr>
        <w:t xml:space="preserve"> обучения</w:t>
      </w:r>
      <w:r w:rsidRPr="00D6195E">
        <w:rPr>
          <w:rFonts w:ascii="Times New Roman" w:hAnsi="Times New Roman"/>
          <w:sz w:val="28"/>
        </w:rPr>
        <w:t xml:space="preserve">: </w:t>
      </w:r>
    </w:p>
    <w:p w:rsidR="00D6195E" w:rsidRPr="00D6195E" w:rsidRDefault="00D6195E" w:rsidP="00D61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i/>
          <w:sz w:val="28"/>
          <w:szCs w:val="28"/>
        </w:rPr>
        <w:t xml:space="preserve">- частично – </w:t>
      </w:r>
      <w:proofErr w:type="gramStart"/>
      <w:r w:rsidRPr="00D6195E">
        <w:rPr>
          <w:rFonts w:ascii="Times New Roman" w:hAnsi="Times New Roman"/>
          <w:i/>
          <w:sz w:val="28"/>
          <w:szCs w:val="28"/>
        </w:rPr>
        <w:t>поисковый</w:t>
      </w:r>
      <w:proofErr w:type="gramEnd"/>
      <w:r w:rsidRPr="00D6195E">
        <w:rPr>
          <w:rFonts w:ascii="Times New Roman" w:hAnsi="Times New Roman"/>
          <w:sz w:val="28"/>
          <w:szCs w:val="28"/>
        </w:rPr>
        <w:t xml:space="preserve"> (основанный на использовании </w:t>
      </w:r>
      <w:r>
        <w:rPr>
          <w:rFonts w:ascii="Times New Roman" w:hAnsi="Times New Roman"/>
          <w:sz w:val="28"/>
          <w:szCs w:val="28"/>
        </w:rPr>
        <w:t>физических</w:t>
      </w:r>
      <w:r w:rsidRPr="00D6195E">
        <w:rPr>
          <w:rFonts w:ascii="Times New Roman" w:hAnsi="Times New Roman"/>
          <w:sz w:val="28"/>
          <w:szCs w:val="28"/>
        </w:rPr>
        <w:t xml:space="preserve"> знаний, жизненного и познавательного опыта учащихся). Конкретным проявлением этого метода является беседа, которая в зависимости от дидактических целей урока может быть проверочной, эвристической, повторительно – обобщающей;</w:t>
      </w:r>
    </w:p>
    <w:p w:rsidR="00D6195E" w:rsidRPr="00D6195E" w:rsidRDefault="00D6195E" w:rsidP="00D61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i/>
          <w:sz w:val="28"/>
          <w:szCs w:val="28"/>
        </w:rPr>
        <w:t>- проблемного  изложения</w:t>
      </w:r>
      <w:r w:rsidRPr="00D6195E">
        <w:rPr>
          <w:rFonts w:ascii="Times New Roman" w:hAnsi="Times New Roman"/>
          <w:sz w:val="28"/>
          <w:szCs w:val="28"/>
        </w:rPr>
        <w:t xml:space="preserve"> (вовлечение учащихся в познавательную деятельность);</w:t>
      </w:r>
    </w:p>
    <w:p w:rsidR="00D6195E" w:rsidRPr="00D6195E" w:rsidRDefault="00D6195E" w:rsidP="00D61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i/>
          <w:sz w:val="28"/>
          <w:szCs w:val="28"/>
        </w:rPr>
        <w:t>- исследовательский метод</w:t>
      </w:r>
      <w:r w:rsidRPr="00D6195E">
        <w:rPr>
          <w:rFonts w:ascii="Times New Roman" w:hAnsi="Times New Roman"/>
          <w:sz w:val="28"/>
          <w:szCs w:val="28"/>
        </w:rPr>
        <w:t xml:space="preserve"> как один из ведущих способов организации поисковой деятельности учащихся в учебной работе, привития им умений и навыков самостоятельной работы  при работе с различными источниками;</w:t>
      </w:r>
    </w:p>
    <w:p w:rsidR="00D6195E" w:rsidRPr="00D6195E" w:rsidRDefault="00D6195E" w:rsidP="00D6195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6195E">
        <w:rPr>
          <w:rFonts w:ascii="Times New Roman" w:hAnsi="Times New Roman"/>
          <w:i/>
          <w:sz w:val="28"/>
          <w:szCs w:val="28"/>
        </w:rPr>
        <w:t>4. Практический.</w:t>
      </w:r>
    </w:p>
    <w:p w:rsidR="00D6195E" w:rsidRPr="00D6195E" w:rsidRDefault="00D6195E" w:rsidP="00D61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i/>
          <w:sz w:val="28"/>
          <w:szCs w:val="28"/>
        </w:rPr>
        <w:t>5. Метод самостоятельной познавательной деятельности</w:t>
      </w:r>
      <w:r w:rsidRPr="00D6195E">
        <w:rPr>
          <w:rFonts w:ascii="Times New Roman" w:hAnsi="Times New Roman"/>
          <w:sz w:val="28"/>
          <w:szCs w:val="28"/>
        </w:rPr>
        <w:t xml:space="preserve"> (формирование навыков учебного труда). </w:t>
      </w:r>
    </w:p>
    <w:p w:rsidR="00D6195E" w:rsidRPr="00D6195E" w:rsidRDefault="00D6195E" w:rsidP="00D61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i/>
          <w:sz w:val="28"/>
          <w:szCs w:val="28"/>
        </w:rPr>
        <w:t>6. Метод контроля и самоконтроля</w:t>
      </w:r>
      <w:r w:rsidRPr="00D6195E">
        <w:rPr>
          <w:rFonts w:ascii="Times New Roman" w:hAnsi="Times New Roman"/>
          <w:sz w:val="28"/>
          <w:szCs w:val="28"/>
        </w:rPr>
        <w:t xml:space="preserve"> (письменный и устный, индивидуальный, заочные диагностические работы  и другие формы).</w:t>
      </w:r>
    </w:p>
    <w:p w:rsidR="000D3CA3" w:rsidRDefault="000D3CA3" w:rsidP="00DD75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195E" w:rsidRPr="00D6195E" w:rsidRDefault="00D6195E" w:rsidP="00D6195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6195E">
        <w:rPr>
          <w:rFonts w:ascii="Times New Roman" w:hAnsi="Times New Roman"/>
          <w:i/>
          <w:sz w:val="28"/>
          <w:szCs w:val="28"/>
        </w:rPr>
        <w:t>Формы организации работы учащихся</w:t>
      </w:r>
    </w:p>
    <w:p w:rsidR="00D6195E" w:rsidRPr="00D6195E" w:rsidRDefault="00D6195E" w:rsidP="00D61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sz w:val="28"/>
          <w:szCs w:val="28"/>
        </w:rPr>
        <w:t>Индивидуальная, коллективная: фронтальная, парная, групповая, самостоятельная работа.</w:t>
      </w:r>
    </w:p>
    <w:p w:rsidR="00D6195E" w:rsidRPr="00D6195E" w:rsidRDefault="00D6195E" w:rsidP="00D61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195E" w:rsidRPr="00D6195E" w:rsidRDefault="00D6195E" w:rsidP="00D619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sz w:val="28"/>
          <w:szCs w:val="28"/>
        </w:rPr>
        <w:t>Рабочая программа предусматривает следующие формы промежуточной и итоговой аттестации:</w:t>
      </w:r>
    </w:p>
    <w:p w:rsidR="00D6195E" w:rsidRPr="00D6195E" w:rsidRDefault="00D6195E" w:rsidP="00644A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sz w:val="28"/>
          <w:szCs w:val="28"/>
        </w:rPr>
        <w:t>Устный индивидуальный опрос;</w:t>
      </w:r>
    </w:p>
    <w:p w:rsidR="00D6195E" w:rsidRPr="00D6195E" w:rsidRDefault="00D6195E" w:rsidP="00644A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sz w:val="28"/>
          <w:szCs w:val="28"/>
        </w:rPr>
        <w:t xml:space="preserve">Устный фронтальный опрос; </w:t>
      </w:r>
    </w:p>
    <w:p w:rsidR="00D6195E" w:rsidRPr="00D6195E" w:rsidRDefault="00D6195E" w:rsidP="00644A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sz w:val="28"/>
          <w:szCs w:val="28"/>
        </w:rPr>
        <w:t>Контрольные работы;</w:t>
      </w:r>
    </w:p>
    <w:p w:rsidR="00D6195E" w:rsidRPr="00D6195E" w:rsidRDefault="00D6195E" w:rsidP="00644A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sz w:val="28"/>
          <w:szCs w:val="28"/>
        </w:rPr>
        <w:t>Тестирование;</w:t>
      </w:r>
    </w:p>
    <w:p w:rsidR="00D6195E" w:rsidRPr="00D6195E" w:rsidRDefault="00D6195E" w:rsidP="00644A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95E">
        <w:rPr>
          <w:rFonts w:ascii="Times New Roman" w:hAnsi="Times New Roman"/>
          <w:sz w:val="28"/>
          <w:szCs w:val="28"/>
        </w:rPr>
        <w:t>Обобщающие уроки;</w:t>
      </w:r>
    </w:p>
    <w:p w:rsidR="00D6195E" w:rsidRDefault="00D6195E" w:rsidP="00644A6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Лабораторные работы.</w:t>
      </w:r>
    </w:p>
    <w:p w:rsidR="007104C6" w:rsidRDefault="007104C6" w:rsidP="007104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04C6" w:rsidRPr="007104C6" w:rsidRDefault="007104C6" w:rsidP="007104C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104C6">
        <w:rPr>
          <w:rFonts w:ascii="Times New Roman" w:hAnsi="Times New Roman"/>
          <w:i/>
          <w:sz w:val="28"/>
          <w:szCs w:val="28"/>
        </w:rPr>
        <w:lastRenderedPageBreak/>
        <w:t>Содержание учебного материала</w:t>
      </w:r>
    </w:p>
    <w:p w:rsidR="00722CBB" w:rsidRDefault="00722CBB" w:rsidP="00722CBB">
      <w:pPr>
        <w:spacing w:after="0" w:line="240" w:lineRule="auto"/>
        <w:jc w:val="center"/>
        <w:rPr>
          <w:rStyle w:val="FontStyle15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p w:rsidR="00722CBB" w:rsidRDefault="00C17353" w:rsidP="00722CBB">
      <w:pPr>
        <w:pStyle w:val="aa"/>
        <w:spacing w:line="240" w:lineRule="auto"/>
        <w:ind w:left="0"/>
        <w:jc w:val="left"/>
      </w:pPr>
      <w:r>
        <w:rPr>
          <w:rFonts w:ascii="Times New Roman" w:hAnsi="Times New Roman" w:cs="Times New Roman"/>
          <w:b/>
          <w:szCs w:val="28"/>
        </w:rPr>
        <w:t>Введение</w:t>
      </w:r>
    </w:p>
    <w:p w:rsidR="00BF3678" w:rsidRDefault="00C17353" w:rsidP="001F03D9">
      <w:pPr>
        <w:pStyle w:val="aa"/>
        <w:spacing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Что изучает физика. Физические явления. Наблюдения, опыты, измерения. Погрешности измерений. Физика и техника.</w:t>
      </w:r>
    </w:p>
    <w:p w:rsidR="001F03D9" w:rsidRDefault="001F03D9" w:rsidP="001F03D9">
      <w:pPr>
        <w:pStyle w:val="aa"/>
        <w:spacing w:line="240" w:lineRule="auto"/>
        <w:ind w:left="0"/>
        <w:rPr>
          <w:rFonts w:ascii="Times New Roman" w:hAnsi="Times New Roman" w:cs="Times New Roman"/>
          <w:b/>
          <w:szCs w:val="28"/>
        </w:rPr>
      </w:pPr>
    </w:p>
    <w:p w:rsidR="00722CBB" w:rsidRPr="00BF3678" w:rsidRDefault="00722CBB" w:rsidP="001F03D9">
      <w:pPr>
        <w:pStyle w:val="aa"/>
        <w:spacing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Первоначальные сведения о строении вещества. </w:t>
      </w:r>
    </w:p>
    <w:p w:rsidR="00722CBB" w:rsidRDefault="00722CBB" w:rsidP="001F03D9">
      <w:pPr>
        <w:pStyle w:val="aa"/>
        <w:spacing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Молекулы. Непрерывность и хаотич</w:t>
      </w:r>
      <w:r w:rsidR="00C17353">
        <w:rPr>
          <w:rFonts w:ascii="Times New Roman" w:hAnsi="Times New Roman" w:cs="Times New Roman"/>
          <w:szCs w:val="28"/>
        </w:rPr>
        <w:t xml:space="preserve">ность движения частиц вещества. </w:t>
      </w:r>
      <w:r>
        <w:rPr>
          <w:rFonts w:ascii="Times New Roman" w:hAnsi="Times New Roman" w:cs="Times New Roman"/>
          <w:szCs w:val="28"/>
        </w:rPr>
        <w:t>Диффузия. Броуновское движение. Модели газа, жидкости и твердого тела.</w:t>
      </w:r>
    </w:p>
    <w:p w:rsidR="00BF3678" w:rsidRPr="001F03D9" w:rsidRDefault="00722CBB" w:rsidP="001F03D9">
      <w:pPr>
        <w:pStyle w:val="aa"/>
        <w:spacing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Взаимодействие частиц вещества. Взаимное при</w:t>
      </w:r>
      <w:r w:rsidR="00C17353">
        <w:rPr>
          <w:rFonts w:ascii="Times New Roman" w:hAnsi="Times New Roman" w:cs="Times New Roman"/>
          <w:szCs w:val="28"/>
        </w:rPr>
        <w:t xml:space="preserve">тяжение и отталкивание молекул. </w:t>
      </w:r>
      <w:r>
        <w:rPr>
          <w:rFonts w:ascii="Times New Roman" w:hAnsi="Times New Roman" w:cs="Times New Roman"/>
          <w:bCs/>
          <w:szCs w:val="28"/>
        </w:rPr>
        <w:t>Три состояния вещества.</w:t>
      </w:r>
    </w:p>
    <w:p w:rsidR="001F03D9" w:rsidRDefault="001F03D9" w:rsidP="001F03D9">
      <w:pPr>
        <w:pStyle w:val="aa"/>
        <w:spacing w:line="240" w:lineRule="auto"/>
        <w:ind w:left="0"/>
        <w:rPr>
          <w:rFonts w:ascii="Times New Roman" w:hAnsi="Times New Roman" w:cs="Times New Roman"/>
          <w:b/>
          <w:szCs w:val="28"/>
        </w:rPr>
      </w:pPr>
    </w:p>
    <w:p w:rsidR="00722CBB" w:rsidRDefault="00722CBB" w:rsidP="001F03D9">
      <w:pPr>
        <w:pStyle w:val="aa"/>
        <w:spacing w:line="240" w:lineRule="auto"/>
        <w:ind w:left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Взаимодействие тел. </w:t>
      </w:r>
    </w:p>
    <w:p w:rsidR="00722CBB" w:rsidRPr="00C17353" w:rsidRDefault="00722CBB" w:rsidP="001F03D9">
      <w:pPr>
        <w:pStyle w:val="aa"/>
        <w:spacing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Механическое движение. Равномерное и не </w:t>
      </w:r>
      <w:r w:rsidR="00C17353">
        <w:rPr>
          <w:rFonts w:ascii="Times New Roman" w:hAnsi="Times New Roman" w:cs="Times New Roman"/>
          <w:szCs w:val="28"/>
        </w:rPr>
        <w:t xml:space="preserve">равномерное движение. Скорость. </w:t>
      </w:r>
      <w:r>
        <w:rPr>
          <w:rFonts w:ascii="Times New Roman" w:hAnsi="Times New Roman" w:cs="Times New Roman"/>
          <w:bCs/>
          <w:szCs w:val="28"/>
        </w:rPr>
        <w:t>Расчет пути и времени движения. Траектория. Прямолинейное движение.</w:t>
      </w:r>
    </w:p>
    <w:p w:rsidR="00722CBB" w:rsidRDefault="00722CBB" w:rsidP="001F03D9">
      <w:pPr>
        <w:pStyle w:val="aa"/>
        <w:spacing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Взаимодействие тел. Инерция. Масса. Плотность.</w:t>
      </w:r>
    </w:p>
    <w:p w:rsidR="00722CBB" w:rsidRDefault="00722CBB" w:rsidP="001F03D9">
      <w:pPr>
        <w:pStyle w:val="aa"/>
        <w:spacing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zCs w:val="28"/>
        </w:rPr>
        <w:t>Измерение массы тела на весах. Расчет массы и объема по его плотности.</w:t>
      </w:r>
    </w:p>
    <w:p w:rsidR="00722CBB" w:rsidRDefault="00722CBB" w:rsidP="001F03D9">
      <w:pPr>
        <w:pStyle w:val="aa"/>
        <w:spacing w:line="240" w:lineRule="auto"/>
        <w:ind w:left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Сила. </w:t>
      </w:r>
      <w:r>
        <w:rPr>
          <w:rFonts w:ascii="Times New Roman" w:hAnsi="Times New Roman" w:cs="Times New Roman"/>
          <w:bCs/>
          <w:szCs w:val="28"/>
        </w:rPr>
        <w:t>Силы в природе: тяготения, тяжести, трения, упругости. Закон Гука. Вес тела. Связь между силой тяжести и массой тела.  Динамометр. Сложение двух сил, направленных по одной прямой.Трение.</w:t>
      </w:r>
    </w:p>
    <w:p w:rsidR="00BF3678" w:rsidRPr="001F03D9" w:rsidRDefault="00722CBB" w:rsidP="001F03D9">
      <w:pPr>
        <w:pStyle w:val="aa"/>
        <w:spacing w:line="240" w:lineRule="auto"/>
        <w:ind w:left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Упругая деформация. </w:t>
      </w:r>
    </w:p>
    <w:p w:rsidR="001F03D9" w:rsidRDefault="001F03D9" w:rsidP="00722CBB">
      <w:pPr>
        <w:pStyle w:val="aa"/>
        <w:spacing w:line="240" w:lineRule="auto"/>
        <w:ind w:left="0"/>
        <w:jc w:val="left"/>
        <w:rPr>
          <w:rFonts w:ascii="Times New Roman" w:hAnsi="Times New Roman" w:cs="Times New Roman"/>
          <w:b/>
          <w:szCs w:val="28"/>
        </w:rPr>
      </w:pPr>
    </w:p>
    <w:p w:rsidR="00722CBB" w:rsidRDefault="00722CBB" w:rsidP="00722CBB">
      <w:pPr>
        <w:pStyle w:val="aa"/>
        <w:spacing w:line="240" w:lineRule="auto"/>
        <w:ind w:left="0"/>
        <w:jc w:val="lef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szCs w:val="28"/>
        </w:rPr>
        <w:t>Давление</w:t>
      </w:r>
      <w:r>
        <w:rPr>
          <w:rFonts w:ascii="Times New Roman" w:hAnsi="Times New Roman" w:cs="Times New Roman"/>
          <w:b/>
          <w:bCs/>
          <w:szCs w:val="28"/>
        </w:rPr>
        <w:t xml:space="preserve"> твердых тел, жидкостей и газов. </w:t>
      </w:r>
    </w:p>
    <w:p w:rsidR="00722CBB" w:rsidRDefault="00722CBB" w:rsidP="00722CBB">
      <w:pPr>
        <w:pStyle w:val="aa"/>
        <w:spacing w:line="240" w:lineRule="auto"/>
        <w:ind w:left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Давление. </w:t>
      </w:r>
      <w:r w:rsidR="00C17353">
        <w:rPr>
          <w:rFonts w:ascii="Times New Roman" w:hAnsi="Times New Roman" w:cs="Times New Roman"/>
          <w:bCs/>
          <w:szCs w:val="28"/>
        </w:rPr>
        <w:t xml:space="preserve">Опыт Торричелли. Барометр-анероид. </w:t>
      </w:r>
      <w:r>
        <w:rPr>
          <w:rFonts w:ascii="Times New Roman" w:hAnsi="Times New Roman" w:cs="Times New Roman"/>
          <w:szCs w:val="28"/>
        </w:rPr>
        <w:t xml:space="preserve">Атмосферное давление на различных высотах. Закон Паскаля. </w:t>
      </w:r>
      <w:r>
        <w:rPr>
          <w:rFonts w:ascii="Times New Roman" w:hAnsi="Times New Roman" w:cs="Times New Roman"/>
          <w:bCs/>
          <w:szCs w:val="28"/>
        </w:rPr>
        <w:t>Способы увеличения и уменьшения давления.</w:t>
      </w:r>
    </w:p>
    <w:p w:rsidR="00722CBB" w:rsidRDefault="00722CBB" w:rsidP="00722CBB">
      <w:pPr>
        <w:pStyle w:val="aa"/>
        <w:spacing w:line="240" w:lineRule="auto"/>
        <w:ind w:left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szCs w:val="28"/>
        </w:rPr>
        <w:t xml:space="preserve">Давление газа. </w:t>
      </w:r>
      <w:r>
        <w:rPr>
          <w:rFonts w:ascii="Times New Roman" w:hAnsi="Times New Roman" w:cs="Times New Roman"/>
          <w:bCs/>
          <w:szCs w:val="28"/>
        </w:rPr>
        <w:t>Вес воздуха. Воздушная оболочка.Измерение атмосферного давления.Манометры.</w:t>
      </w:r>
    </w:p>
    <w:p w:rsidR="00722CBB" w:rsidRDefault="00722CBB" w:rsidP="00722CBB">
      <w:pPr>
        <w:pStyle w:val="aa"/>
        <w:spacing w:line="240" w:lineRule="auto"/>
        <w:ind w:left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Поршневой жидкостный насос. Передача давления твердыми телами, жидкостями, газами.</w:t>
      </w:r>
    </w:p>
    <w:p w:rsidR="00722CBB" w:rsidRDefault="00722CBB" w:rsidP="00722CBB">
      <w:pPr>
        <w:pStyle w:val="aa"/>
        <w:spacing w:line="240" w:lineRule="auto"/>
        <w:ind w:left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Действие жидкости и газа на погруженное в них тело.Расчет давления жидкости на дно и стенки сосуда.</w:t>
      </w:r>
    </w:p>
    <w:p w:rsidR="00722CBB" w:rsidRDefault="00722CBB" w:rsidP="00722CBB">
      <w:pPr>
        <w:pStyle w:val="aa"/>
        <w:spacing w:line="240" w:lineRule="auto"/>
        <w:ind w:left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Сообщающие сосуды. Архимедова сила.Гидравлический пресс.</w:t>
      </w:r>
    </w:p>
    <w:p w:rsidR="00BF3678" w:rsidRPr="001F03D9" w:rsidRDefault="00722CBB" w:rsidP="001F03D9">
      <w:pPr>
        <w:pStyle w:val="aa"/>
        <w:spacing w:line="240" w:lineRule="auto"/>
        <w:ind w:left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Плавание тел. Плавание судов. Воздухоплавание.</w:t>
      </w:r>
    </w:p>
    <w:p w:rsidR="001F03D9" w:rsidRDefault="001F03D9" w:rsidP="00722CBB">
      <w:pPr>
        <w:pStyle w:val="aa"/>
        <w:spacing w:line="240" w:lineRule="auto"/>
        <w:ind w:left="0"/>
        <w:jc w:val="left"/>
        <w:rPr>
          <w:rFonts w:ascii="Times New Roman" w:hAnsi="Times New Roman" w:cs="Times New Roman"/>
          <w:b/>
          <w:szCs w:val="28"/>
        </w:rPr>
      </w:pPr>
    </w:p>
    <w:p w:rsidR="00722CBB" w:rsidRDefault="00722CBB" w:rsidP="00722CBB">
      <w:pPr>
        <w:pStyle w:val="aa"/>
        <w:spacing w:line="240" w:lineRule="auto"/>
        <w:ind w:left="0"/>
        <w:jc w:val="left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szCs w:val="28"/>
        </w:rPr>
        <w:t>Работа</w:t>
      </w:r>
      <w:r>
        <w:rPr>
          <w:rFonts w:ascii="Times New Roman" w:hAnsi="Times New Roman" w:cs="Times New Roman"/>
          <w:b/>
          <w:bCs/>
          <w:szCs w:val="28"/>
        </w:rPr>
        <w:t xml:space="preserve"> и мощность. Энергия. </w:t>
      </w:r>
    </w:p>
    <w:p w:rsidR="00722CBB" w:rsidRDefault="00722CBB" w:rsidP="00722CBB">
      <w:pPr>
        <w:pStyle w:val="aa"/>
        <w:spacing w:line="240" w:lineRule="auto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Работа. Мощность. Энергия.  Кинетическая энергия. Потенциальная энергия. Закон сохранения механической энергии. Простые механизмы. КПД механизмов.</w:t>
      </w:r>
    </w:p>
    <w:p w:rsidR="00722CBB" w:rsidRDefault="00722CBB" w:rsidP="00722CBB">
      <w:pPr>
        <w:pStyle w:val="aa"/>
        <w:spacing w:line="240" w:lineRule="auto"/>
        <w:ind w:left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Рычаг. Равновесие сил на рычаге. Момент силы. Рычаги в технике, быту и природе.</w:t>
      </w:r>
    </w:p>
    <w:p w:rsidR="00722CBB" w:rsidRDefault="00722CBB" w:rsidP="00722CBB">
      <w:pPr>
        <w:pStyle w:val="aa"/>
        <w:spacing w:line="240" w:lineRule="auto"/>
        <w:ind w:left="0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Применение закона равновесия рычага к блоку. Равенство работ при использовании простых механизмов. «Золотое правило» механики.</w:t>
      </w:r>
    </w:p>
    <w:p w:rsidR="00722CBB" w:rsidRDefault="00722CBB" w:rsidP="00722C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3678" w:rsidRDefault="00BF3678" w:rsidP="001F03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2CBB" w:rsidRPr="00C17353" w:rsidRDefault="00722CBB" w:rsidP="00722C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353">
        <w:rPr>
          <w:rFonts w:ascii="Times New Roman" w:hAnsi="Times New Roman" w:cs="Times New Roman"/>
          <w:b/>
          <w:sz w:val="28"/>
          <w:szCs w:val="28"/>
        </w:rPr>
        <w:lastRenderedPageBreak/>
        <w:t>8 класс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b/>
          <w:sz w:val="28"/>
          <w:szCs w:val="28"/>
        </w:rPr>
        <w:t>Тепловые явления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Закон сохранения энергии в механических и тепловых процессах.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44A7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Демонстрации.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44A7">
        <w:rPr>
          <w:rFonts w:ascii="Times New Roman" w:hAnsi="Times New Roman" w:cs="Times New Roman"/>
          <w:i/>
          <w:sz w:val="28"/>
          <w:szCs w:val="28"/>
          <w:u w:val="single"/>
        </w:rPr>
        <w:t>Лабораторные работы.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№1. Исследование изменения со временем температуры остывающей воды.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№2. Сравнение количеств теплоты при смешивании воды разной температуры.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>№3. Измерение удельной теплоемкости твердого тела.</w:t>
      </w:r>
    </w:p>
    <w:p w:rsidR="00BF3678" w:rsidRDefault="00BF3678" w:rsidP="00C644A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b/>
          <w:sz w:val="28"/>
          <w:szCs w:val="28"/>
        </w:rPr>
        <w:t>Изменение агрегатных состояний вещества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>Агрегатные состояния вещества. Плавление и отвердевание тел. Температура плавления. Удельная теплота плавления. Испарение и конденсация. Насыщенный пар. Относительная влажность воздуха и ее измерение. Психрометр. Кипение. Зависимость температуры кипения от давления. Удельная теплота парообразования.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внутреннего сгорания. Паровая турбина. Холодильник. КПД теплового двигателя. Экологические проблемы использования тепловых машин.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44A7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Демонстрации.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i/>
          <w:sz w:val="28"/>
          <w:szCs w:val="28"/>
          <w:u w:val="single"/>
        </w:rPr>
        <w:t>Лабораторная работа</w:t>
      </w:r>
      <w:r w:rsidRPr="00C644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>№4. Измерение относительной влажности воздуха.</w:t>
      </w:r>
    </w:p>
    <w:p w:rsidR="00BF3678" w:rsidRDefault="00BF3678" w:rsidP="00C644A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b/>
          <w:sz w:val="28"/>
          <w:szCs w:val="28"/>
        </w:rPr>
        <w:t>Электрические явления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Электризация тел. Два рода электрических зарядов. 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Строение атомов.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Носители электрического тока в полупроводниках, газах и электролитах. Полупроводниковые приборы. Сила тока. Амперметр. Электрическое напряжение. Вольтметр. Электрическое сопротивление. Закон Ома для участка электрической цепи. Удельное </w:t>
      </w:r>
      <w:r w:rsidRPr="00C644A7">
        <w:rPr>
          <w:rFonts w:ascii="Times New Roman" w:hAnsi="Times New Roman" w:cs="Times New Roman"/>
          <w:sz w:val="28"/>
          <w:szCs w:val="28"/>
        </w:rPr>
        <w:lastRenderedPageBreak/>
        <w:t xml:space="preserve">электрическое сопротивление. Реостаты. Последовательное и параллельное соединения проводников.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>Работа и мощность тока. Количество теплоты, выделяемое проводником с током. Лампа накаливания. Электрические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44A7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Демонстрации.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Электризация тел. Два рода электрических зарядов. Устройство и действие электроскопа. Проводники и изоляторы. Электризация через влияние. Перенос электрического заряда с одного тела на другое. Источники постоянного тока. Составление электрической цепи.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44A7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Лабораторные работы.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№5. Сборка электрической цепи и измерение силы тока в ее различных участках.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№6. Измерение напряжения на различных участках электрической цепи.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№7. Регулирование силы тока реостатом.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№8. Исследование зависимости силы тока в проводнике от напряжения на его концах при постоянном сопротивлении. Измерение сопротивления.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№9. Измерение работы и мощности электрического тока в лампе. </w:t>
      </w:r>
    </w:p>
    <w:p w:rsidR="00BF3678" w:rsidRDefault="00BF3678" w:rsidP="00C644A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b/>
          <w:sz w:val="28"/>
          <w:szCs w:val="28"/>
        </w:rPr>
        <w:t>Электромагнитные явления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>Магнитное поле тока. Электромагниты и их применение. Постоянные магниты. Магнитное поле Земли. Магнитные бури. Действие магнитного поля на проводник с током. Электродвигатель. Динамик и микрофон.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44A7">
        <w:rPr>
          <w:rFonts w:ascii="Times New Roman" w:hAnsi="Times New Roman" w:cs="Times New Roman"/>
          <w:i/>
          <w:sz w:val="28"/>
          <w:szCs w:val="28"/>
          <w:u w:val="single"/>
        </w:rPr>
        <w:t>Демонстрации.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Опыт Эрстеда. Принцип действия микрофона и громкоговорителя.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44A7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Лабораторные работы.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№10. Сборка электромагнита и испытание его действия.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>№11. Изучение электрического двигателя постоянного тока (на модели).</w:t>
      </w:r>
    </w:p>
    <w:p w:rsidR="00BF3678" w:rsidRDefault="00BF3678" w:rsidP="00C644A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b/>
          <w:sz w:val="28"/>
          <w:szCs w:val="28"/>
        </w:rPr>
        <w:t>Световые явления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Источники света. Прямолинейное распространение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44A7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Демонстрации.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>Источники света. Прямолинейное распространение света. Закон отражения света. Изображение в плоском зеркале. Преломление света. Ход лучей в собирающей и рассеивающей линзах. Получение изображений с помощью линз. Принцип действия проекционного аппарата. Модель глаза.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644A7">
        <w:rPr>
          <w:rFonts w:ascii="Times New Roman" w:hAnsi="Times New Roman" w:cs="Times New Roman"/>
          <w:i/>
          <w:sz w:val="28"/>
          <w:szCs w:val="28"/>
          <w:u w:val="single"/>
        </w:rPr>
        <w:t>Лабораторные работы.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№12. Исследование зависимости угла отражения от угла падения света.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t xml:space="preserve">№13. Исследование зависимости угла преломления от угла падения света. </w:t>
      </w:r>
    </w:p>
    <w:p w:rsidR="00C644A7" w:rsidRPr="00C644A7" w:rsidRDefault="00C644A7" w:rsidP="00C644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4A7">
        <w:rPr>
          <w:rFonts w:ascii="Times New Roman" w:hAnsi="Times New Roman" w:cs="Times New Roman"/>
          <w:sz w:val="28"/>
          <w:szCs w:val="28"/>
        </w:rPr>
        <w:lastRenderedPageBreak/>
        <w:t>№14. Измерение фокусного расстояния собирающей линзы. Получение изображений.</w:t>
      </w:r>
    </w:p>
    <w:p w:rsidR="00C644A7" w:rsidRPr="00C644A7" w:rsidRDefault="00C644A7" w:rsidP="00C644A7">
      <w:pPr>
        <w:pStyle w:val="a3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Резервное время</w:t>
      </w:r>
      <w:r w:rsidRPr="00C644A7">
        <w:rPr>
          <w:rFonts w:ascii="Times New Roman" w:hAnsi="Times New Roman" w:cs="Times New Roman"/>
          <w:sz w:val="28"/>
          <w:szCs w:val="28"/>
        </w:rPr>
        <w:t xml:space="preserve"> (4 часа)</w:t>
      </w:r>
    </w:p>
    <w:p w:rsidR="00644A66" w:rsidRDefault="00644A66" w:rsidP="00722C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2CBB" w:rsidRPr="00644A66" w:rsidRDefault="00644A66" w:rsidP="00644A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678">
        <w:rPr>
          <w:rFonts w:ascii="Times New Roman" w:hAnsi="Times New Roman" w:cs="Times New Roman"/>
          <w:b/>
          <w:sz w:val="28"/>
          <w:szCs w:val="28"/>
        </w:rPr>
        <w:t>1. Законы взаимодействия и движения тел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Материальная точка. Система отсчета.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Перемещение. Скорость прямолинейного равномер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ного движения.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Прямолинейное равноускоренное движение: мгно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венная скорость, ускорение, перемещение.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Графики зависимости кинематических величин от времени при равномерном и равноускоренном движе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нии.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Относительность механического движения. Геоцентрическая и гелиоцентрическая системы мира.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Инерциальная система отсчета. Первый, вто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рой и третий законы Ньютона.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Свободное падение. Невесомость. Закон всемир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ного тяготения. Искусственные спутники Земли.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 xml:space="preserve">Импульс. Закон сохранения импульса. </w:t>
      </w:r>
      <w:r w:rsidRPr="00644A66">
        <w:rPr>
          <w:rFonts w:ascii="Times New Roman" w:hAnsi="Times New Roman" w:cs="Times New Roman"/>
          <w:iCs/>
          <w:sz w:val="28"/>
          <w:szCs w:val="28"/>
        </w:rPr>
        <w:t>Реактив</w:t>
      </w:r>
      <w:r w:rsidRPr="00644A66">
        <w:rPr>
          <w:rFonts w:ascii="Times New Roman" w:hAnsi="Times New Roman" w:cs="Times New Roman"/>
          <w:iCs/>
          <w:sz w:val="28"/>
          <w:szCs w:val="28"/>
        </w:rPr>
        <w:softHyphen/>
        <w:t>ное движение.</w:t>
      </w:r>
    </w:p>
    <w:p w:rsidR="00644A66" w:rsidRPr="00BF3678" w:rsidRDefault="00644A66" w:rsidP="00644A6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678">
        <w:rPr>
          <w:rFonts w:ascii="Times New Roman" w:hAnsi="Times New Roman" w:cs="Times New Roman"/>
          <w:i/>
          <w:iCs/>
          <w:sz w:val="28"/>
          <w:szCs w:val="28"/>
        </w:rPr>
        <w:t>Фронтальные  лабораторные работы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Исследование равноускоренного движения без начальной скорости.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pacing w:val="-6"/>
          <w:sz w:val="28"/>
          <w:szCs w:val="28"/>
        </w:rPr>
        <w:t>Измерение ускорения свободного падения.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678">
        <w:rPr>
          <w:rFonts w:ascii="Times New Roman" w:hAnsi="Times New Roman" w:cs="Times New Roman"/>
          <w:b/>
          <w:sz w:val="28"/>
          <w:szCs w:val="28"/>
        </w:rPr>
        <w:t>2. Механические колебания и волны. Звук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Колебательное движение. Колебания груза на пру</w:t>
      </w:r>
      <w:r w:rsidRPr="00644A66">
        <w:rPr>
          <w:rFonts w:ascii="Times New Roman" w:hAnsi="Times New Roman" w:cs="Times New Roman"/>
          <w:sz w:val="28"/>
          <w:szCs w:val="28"/>
        </w:rPr>
        <w:softHyphen/>
        <w:t xml:space="preserve">жине. Свободные колебания. Колебательная система. Маятник. </w:t>
      </w:r>
      <w:r w:rsidRPr="00644A66">
        <w:rPr>
          <w:rFonts w:ascii="Times New Roman" w:hAnsi="Times New Roman" w:cs="Times New Roman"/>
          <w:iCs/>
          <w:sz w:val="28"/>
          <w:szCs w:val="28"/>
        </w:rPr>
        <w:t>Амплитуда, период, частота колеба</w:t>
      </w:r>
      <w:r w:rsidRPr="00644A66">
        <w:rPr>
          <w:rFonts w:ascii="Times New Roman" w:hAnsi="Times New Roman" w:cs="Times New Roman"/>
          <w:iCs/>
          <w:sz w:val="28"/>
          <w:szCs w:val="28"/>
        </w:rPr>
        <w:softHyphen/>
        <w:t xml:space="preserve">ний. 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Превращение энергии при колебательном движе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нии. Затухающие колебания. Вынужденные колеба</w:t>
      </w:r>
      <w:r w:rsidRPr="00644A66">
        <w:rPr>
          <w:rFonts w:ascii="Times New Roman" w:hAnsi="Times New Roman" w:cs="Times New Roman"/>
          <w:sz w:val="28"/>
          <w:szCs w:val="28"/>
        </w:rPr>
        <w:softHyphen/>
        <w:t xml:space="preserve">ния. </w:t>
      </w:r>
      <w:r w:rsidRPr="00644A66">
        <w:rPr>
          <w:rFonts w:ascii="Times New Roman" w:hAnsi="Times New Roman" w:cs="Times New Roman"/>
          <w:iCs/>
          <w:sz w:val="28"/>
          <w:szCs w:val="28"/>
        </w:rPr>
        <w:t>Резонанс.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Распространение колебаний в упругих средах. По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перечные и продольные волны. Длина волны. Связь длины волны со скоростью ее распространения и пе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риодом (частотой).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 xml:space="preserve">Звуковые волны. Скорость звука. </w:t>
      </w:r>
      <w:r w:rsidRPr="00644A66">
        <w:rPr>
          <w:rFonts w:ascii="Times New Roman" w:hAnsi="Times New Roman" w:cs="Times New Roman"/>
          <w:iCs/>
          <w:sz w:val="28"/>
          <w:szCs w:val="28"/>
        </w:rPr>
        <w:t xml:space="preserve">Высота, тембр и громкость звука. </w:t>
      </w:r>
      <w:r w:rsidRPr="00644A66">
        <w:rPr>
          <w:rFonts w:ascii="Times New Roman" w:hAnsi="Times New Roman" w:cs="Times New Roman"/>
          <w:sz w:val="28"/>
          <w:szCs w:val="28"/>
        </w:rPr>
        <w:t xml:space="preserve">Эхо. </w:t>
      </w:r>
      <w:r w:rsidRPr="00644A66">
        <w:rPr>
          <w:rFonts w:ascii="Times New Roman" w:hAnsi="Times New Roman" w:cs="Times New Roman"/>
          <w:iCs/>
          <w:sz w:val="28"/>
          <w:szCs w:val="28"/>
        </w:rPr>
        <w:t xml:space="preserve">Звуковой резонанс. </w:t>
      </w:r>
    </w:p>
    <w:p w:rsidR="00644A66" w:rsidRPr="00BF3678" w:rsidRDefault="00644A66" w:rsidP="00644A6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F3678">
        <w:rPr>
          <w:rFonts w:ascii="Times New Roman" w:hAnsi="Times New Roman" w:cs="Times New Roman"/>
          <w:i/>
          <w:iCs/>
          <w:sz w:val="28"/>
          <w:szCs w:val="28"/>
        </w:rPr>
        <w:t>Фронтальные лабораторные работы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Исследование зависимости периода и частоты свободных колебаний нитяного маятника от длины его нити.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678">
        <w:rPr>
          <w:rFonts w:ascii="Times New Roman" w:hAnsi="Times New Roman" w:cs="Times New Roman"/>
          <w:b/>
          <w:sz w:val="28"/>
          <w:szCs w:val="28"/>
        </w:rPr>
        <w:t>3. Электромагнитное поле</w:t>
      </w:r>
      <w:r w:rsidRPr="00644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44A66">
        <w:rPr>
          <w:rFonts w:ascii="Times New Roman" w:hAnsi="Times New Roman" w:cs="Times New Roman"/>
          <w:spacing w:val="-6"/>
          <w:sz w:val="28"/>
          <w:szCs w:val="28"/>
        </w:rPr>
        <w:t>Однородное и неоднородное магнитное поле.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Направление тока и направление линий его маг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нитного поля. Правило буравчика.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Обнаружение магнитного поля. Правило левой руки.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iCs/>
          <w:sz w:val="28"/>
          <w:szCs w:val="28"/>
        </w:rPr>
        <w:t>Индукция магнитного поля. Магнитный по</w:t>
      </w:r>
      <w:r w:rsidRPr="00644A66">
        <w:rPr>
          <w:rFonts w:ascii="Times New Roman" w:hAnsi="Times New Roman" w:cs="Times New Roman"/>
          <w:iCs/>
          <w:sz w:val="28"/>
          <w:szCs w:val="28"/>
        </w:rPr>
        <w:softHyphen/>
        <w:t xml:space="preserve">ток. </w:t>
      </w:r>
      <w:r w:rsidRPr="00644A66">
        <w:rPr>
          <w:rFonts w:ascii="Times New Roman" w:hAnsi="Times New Roman" w:cs="Times New Roman"/>
          <w:sz w:val="28"/>
          <w:szCs w:val="28"/>
        </w:rPr>
        <w:t>Опыты Фарадея. Электромагнитная индук</w:t>
      </w:r>
      <w:r w:rsidRPr="00644A66">
        <w:rPr>
          <w:rFonts w:ascii="Times New Roman" w:hAnsi="Times New Roman" w:cs="Times New Roman"/>
          <w:sz w:val="28"/>
          <w:szCs w:val="28"/>
        </w:rPr>
        <w:softHyphen/>
        <w:t xml:space="preserve">ция. </w:t>
      </w:r>
      <w:r w:rsidRPr="00644A66">
        <w:rPr>
          <w:rFonts w:ascii="Times New Roman" w:hAnsi="Times New Roman" w:cs="Times New Roman"/>
          <w:iCs/>
          <w:sz w:val="28"/>
          <w:szCs w:val="28"/>
        </w:rPr>
        <w:t>Направление индукционного тока. Правило Ленца. Явление самоиндукции.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lastRenderedPageBreak/>
        <w:t xml:space="preserve">Переменный ток. </w:t>
      </w:r>
      <w:r w:rsidRPr="00644A66">
        <w:rPr>
          <w:rFonts w:ascii="Times New Roman" w:hAnsi="Times New Roman" w:cs="Times New Roman"/>
          <w:iCs/>
          <w:sz w:val="28"/>
          <w:szCs w:val="28"/>
        </w:rPr>
        <w:t>Генератор переменного тока. Преобразования энергии в электрогенераторах. Трансформатор. Передача электрической энер</w:t>
      </w:r>
      <w:r w:rsidRPr="00644A66">
        <w:rPr>
          <w:rFonts w:ascii="Times New Roman" w:hAnsi="Times New Roman" w:cs="Times New Roman"/>
          <w:iCs/>
          <w:sz w:val="28"/>
          <w:szCs w:val="28"/>
        </w:rPr>
        <w:softHyphen/>
        <w:t>гии на расстояние.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Электромагнитное поле. Электромагнитные вол</w:t>
      </w:r>
      <w:r w:rsidRPr="00644A66">
        <w:rPr>
          <w:rFonts w:ascii="Times New Roman" w:hAnsi="Times New Roman" w:cs="Times New Roman"/>
          <w:sz w:val="28"/>
          <w:szCs w:val="28"/>
        </w:rPr>
        <w:softHyphen/>
        <w:t xml:space="preserve">ны. Скорость распространения электромагнитных волн. </w:t>
      </w:r>
      <w:r w:rsidRPr="00644A66">
        <w:rPr>
          <w:rFonts w:ascii="Times New Roman" w:hAnsi="Times New Roman" w:cs="Times New Roman"/>
          <w:iCs/>
          <w:sz w:val="28"/>
          <w:szCs w:val="28"/>
        </w:rPr>
        <w:t>Влияние электромагнитных излучений на живые организмы.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Конденсатор. Колебательный контур. Получение электромагнитных колебаний. Принципы радиосвязи и телевидения.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iCs/>
          <w:sz w:val="28"/>
          <w:szCs w:val="28"/>
        </w:rPr>
        <w:t>Электромагнитная при</w:t>
      </w:r>
      <w:r w:rsidRPr="00644A66">
        <w:rPr>
          <w:rFonts w:ascii="Times New Roman" w:hAnsi="Times New Roman" w:cs="Times New Roman"/>
          <w:iCs/>
          <w:sz w:val="28"/>
          <w:szCs w:val="28"/>
        </w:rPr>
        <w:softHyphen/>
        <w:t>рода света. Преломление света. Показатель пре</w:t>
      </w:r>
      <w:r w:rsidRPr="00644A66">
        <w:rPr>
          <w:rFonts w:ascii="Times New Roman" w:hAnsi="Times New Roman" w:cs="Times New Roman"/>
          <w:iCs/>
          <w:sz w:val="28"/>
          <w:szCs w:val="28"/>
        </w:rPr>
        <w:softHyphen/>
        <w:t xml:space="preserve">ломления. </w:t>
      </w:r>
      <w:r w:rsidRPr="00644A66">
        <w:rPr>
          <w:rFonts w:ascii="Times New Roman" w:hAnsi="Times New Roman" w:cs="Times New Roman"/>
          <w:sz w:val="28"/>
          <w:szCs w:val="28"/>
        </w:rPr>
        <w:t xml:space="preserve">Дисперсия света. </w:t>
      </w:r>
      <w:r w:rsidRPr="00644A66">
        <w:rPr>
          <w:rFonts w:ascii="Times New Roman" w:hAnsi="Times New Roman" w:cs="Times New Roman"/>
          <w:iCs/>
          <w:sz w:val="28"/>
          <w:szCs w:val="28"/>
        </w:rPr>
        <w:t>Типы оптических спектров. Поглощение и испускание света атомами. Происхождение линейчатых спектров.</w:t>
      </w:r>
    </w:p>
    <w:p w:rsidR="00644A66" w:rsidRPr="00BF3678" w:rsidRDefault="00644A66" w:rsidP="00644A6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678">
        <w:rPr>
          <w:rFonts w:ascii="Times New Roman" w:hAnsi="Times New Roman" w:cs="Times New Roman"/>
          <w:i/>
          <w:iCs/>
          <w:sz w:val="28"/>
          <w:szCs w:val="28"/>
        </w:rPr>
        <w:t>Фронтальные  лабораторные работы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Изучение явления электромагнитной индук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ции.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3678">
        <w:rPr>
          <w:rFonts w:ascii="Times New Roman" w:hAnsi="Times New Roman" w:cs="Times New Roman"/>
          <w:b/>
          <w:sz w:val="28"/>
          <w:szCs w:val="28"/>
        </w:rPr>
        <w:t>4. Строение атома и атомного ядра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Радиоактивность как свидетельство сложного строения атомов. Альф</w:t>
      </w:r>
      <w:proofErr w:type="gramStart"/>
      <w:r w:rsidRPr="00644A6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44A66">
        <w:rPr>
          <w:rFonts w:ascii="Times New Roman" w:hAnsi="Times New Roman" w:cs="Times New Roman"/>
          <w:sz w:val="28"/>
          <w:szCs w:val="28"/>
        </w:rPr>
        <w:t>, бета- и гамма-излучения.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Опыты Резерфорда. Ядерная модель атома.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Радиоактивные превращения атомных ядер. Со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хранение зарядового и массового чисел при ядерных реакциях.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Методы наблюдения и регистрации частиц в ядерной физике.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Протонно-нейтронная модель ядра. Физический смысл зарядового и массового чисел. Энер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гия связи частиц в ядре. Деление ядер урана. Цеп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ная реакция. Ядерная энергетика. Экологические проблемы работы атомных электростанций.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Дозиметрия. Период полураспада. Закон ра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диоактивного распада. Влияние радиоактивных излучений на живые организмы.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 xml:space="preserve">Термоядерная реакция. Источники энергии Солнца и звезд. </w:t>
      </w:r>
    </w:p>
    <w:p w:rsidR="00644A66" w:rsidRPr="00BF3678" w:rsidRDefault="00644A66" w:rsidP="00644A6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678">
        <w:rPr>
          <w:rFonts w:ascii="Times New Roman" w:hAnsi="Times New Roman" w:cs="Times New Roman"/>
          <w:i/>
          <w:sz w:val="28"/>
          <w:szCs w:val="28"/>
        </w:rPr>
        <w:t>Фронтальные  лабораторные работы</w:t>
      </w:r>
      <w:r w:rsidRPr="00BF3678">
        <w:rPr>
          <w:rFonts w:ascii="Times New Roman" w:hAnsi="Times New Roman" w:cs="Times New Roman"/>
          <w:i/>
          <w:sz w:val="28"/>
          <w:szCs w:val="28"/>
        </w:rPr>
        <w:tab/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Изучение треков заряженных частиц по готовым фотографиям</w:t>
      </w:r>
    </w:p>
    <w:p w:rsidR="00644A66" w:rsidRPr="00644A66" w:rsidRDefault="00644A66" w:rsidP="00644A66">
      <w:pPr>
        <w:pStyle w:val="a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Изучение деления ядра атома урана по фотог</w:t>
      </w:r>
      <w:r w:rsidRPr="00644A66">
        <w:rPr>
          <w:rFonts w:ascii="Times New Roman" w:hAnsi="Times New Roman" w:cs="Times New Roman"/>
          <w:sz w:val="28"/>
          <w:szCs w:val="28"/>
        </w:rPr>
        <w:softHyphen/>
        <w:t>рафии треков.</w:t>
      </w:r>
    </w:p>
    <w:p w:rsidR="00D6195E" w:rsidRDefault="00644A66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4A66">
        <w:rPr>
          <w:rFonts w:ascii="Times New Roman" w:hAnsi="Times New Roman" w:cs="Times New Roman"/>
          <w:sz w:val="28"/>
          <w:szCs w:val="28"/>
        </w:rPr>
        <w:t>Обобщающее повторени</w:t>
      </w:r>
      <w:r w:rsidR="00BF3678">
        <w:rPr>
          <w:rFonts w:ascii="Times New Roman" w:hAnsi="Times New Roman" w:cs="Times New Roman"/>
          <w:sz w:val="28"/>
          <w:szCs w:val="28"/>
        </w:rPr>
        <w:t>е курса физики 7—9 классов.</w:t>
      </w:r>
    </w:p>
    <w:p w:rsidR="00BF3678" w:rsidRDefault="00BF3678" w:rsidP="00644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3678" w:rsidRPr="00BF3678" w:rsidRDefault="00BF3678" w:rsidP="00644A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Резервное время – 6 часов.</w:t>
      </w:r>
    </w:p>
    <w:p w:rsidR="00644A66" w:rsidRDefault="00644A66" w:rsidP="00D6195E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</w:p>
    <w:p w:rsidR="00D6195E" w:rsidRPr="00D6195E" w:rsidRDefault="00D6195E" w:rsidP="00D6195E">
      <w:pPr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D6195E">
        <w:rPr>
          <w:rFonts w:ascii="Times New Roman" w:hAnsi="Times New Roman"/>
          <w:bCs/>
          <w:i/>
          <w:iCs/>
          <w:color w:val="000000"/>
          <w:sz w:val="28"/>
          <w:szCs w:val="28"/>
        </w:rPr>
        <w:t>Тематическое планирование</w:t>
      </w:r>
    </w:p>
    <w:p w:rsidR="00373757" w:rsidRDefault="00373757" w:rsidP="0037375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73757">
        <w:rPr>
          <w:rFonts w:ascii="Times New Roman" w:eastAsiaTheme="minorHAnsi" w:hAnsi="Times New Roman"/>
          <w:i/>
          <w:sz w:val="28"/>
          <w:szCs w:val="28"/>
          <w:lang w:eastAsia="en-US"/>
        </w:rPr>
        <w:t>7 класс</w:t>
      </w:r>
    </w:p>
    <w:p w:rsidR="00373757" w:rsidRPr="00373757" w:rsidRDefault="00373757" w:rsidP="0037375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73757" w:rsidRPr="00373757" w:rsidRDefault="00373757" w:rsidP="00644A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Введение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>(4 + 1) ч.</w:t>
      </w:r>
    </w:p>
    <w:p w:rsidR="00373757" w:rsidRPr="00373757" w:rsidRDefault="00373757" w:rsidP="00644A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Первоначальные сведения о строении вещества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>(5 + 1) ч.</w:t>
      </w:r>
    </w:p>
    <w:p w:rsidR="00373757" w:rsidRPr="00373757" w:rsidRDefault="00373757" w:rsidP="00644A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Взаимодействие тел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>21 ч.</w:t>
      </w:r>
    </w:p>
    <w:p w:rsidR="00373757" w:rsidRPr="00373757" w:rsidRDefault="00373757" w:rsidP="00644A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Давление твердых тел, жидкостей и газов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>23 ч.</w:t>
      </w:r>
    </w:p>
    <w:p w:rsidR="00373757" w:rsidRPr="00373757" w:rsidRDefault="00373757" w:rsidP="00644A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Работа и мощность. Энергия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>13 ч.</w:t>
      </w:r>
    </w:p>
    <w:p w:rsidR="00373757" w:rsidRPr="00373757" w:rsidRDefault="00373757" w:rsidP="00373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757" w:rsidRPr="00373757" w:rsidRDefault="00373757" w:rsidP="003737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 xml:space="preserve">Итого 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>68 ч.</w:t>
      </w:r>
    </w:p>
    <w:p w:rsidR="00373757" w:rsidRPr="00373757" w:rsidRDefault="00373757" w:rsidP="00373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757" w:rsidRPr="00373757" w:rsidRDefault="00373757" w:rsidP="003737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Резервное время в количестве 2 часов добавлено в тему «Введение» и «Первоначальные сведения о строении вещества» для более подробного введения в курс физики – нового учебного предмета, глубокого понимания учащимися смысла понятий «физическое явление», «измерение физических величин», видов физических явлений, представлений о строении вещества; для привития интереса учащихся к изучаемому предмету.</w:t>
      </w:r>
    </w:p>
    <w:p w:rsidR="00D6195E" w:rsidRDefault="00D6195E" w:rsidP="00DD75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73757" w:rsidRDefault="00373757" w:rsidP="00DD75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73757" w:rsidRPr="00373757" w:rsidRDefault="00373757" w:rsidP="0037375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73757">
        <w:rPr>
          <w:rFonts w:ascii="Times New Roman" w:hAnsi="Times New Roman"/>
          <w:i/>
          <w:sz w:val="28"/>
          <w:szCs w:val="28"/>
        </w:rPr>
        <w:t>8 класс</w:t>
      </w:r>
    </w:p>
    <w:p w:rsidR="00373757" w:rsidRPr="00373757" w:rsidRDefault="00373757" w:rsidP="00373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757" w:rsidRPr="00373757" w:rsidRDefault="00373757" w:rsidP="00644A6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Тепловые явления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>(12 + 2) ч.</w:t>
      </w:r>
    </w:p>
    <w:p w:rsidR="00373757" w:rsidRPr="00373757" w:rsidRDefault="00373757" w:rsidP="00644A6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Изменение агрегатных состояний вещества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>11 ч.</w:t>
      </w:r>
    </w:p>
    <w:p w:rsidR="00373757" w:rsidRPr="00373757" w:rsidRDefault="00373757" w:rsidP="00644A6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Электрические явления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>27 ч.</w:t>
      </w:r>
    </w:p>
    <w:p w:rsidR="00373757" w:rsidRPr="00373757" w:rsidRDefault="00373757" w:rsidP="00644A6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Электромагнитные явления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 xml:space="preserve"> 7 ч.</w:t>
      </w:r>
      <w:r w:rsidRPr="00373757">
        <w:rPr>
          <w:rFonts w:ascii="Times New Roman" w:hAnsi="Times New Roman"/>
          <w:sz w:val="28"/>
          <w:szCs w:val="28"/>
        </w:rPr>
        <w:tab/>
      </w:r>
    </w:p>
    <w:p w:rsidR="00373757" w:rsidRPr="00373757" w:rsidRDefault="00373757" w:rsidP="00644A6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Световые явления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 xml:space="preserve"> 9 ч.</w:t>
      </w:r>
    </w:p>
    <w:p w:rsidR="00373757" w:rsidRPr="00373757" w:rsidRDefault="00373757" w:rsidP="00373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757" w:rsidRPr="00373757" w:rsidRDefault="00373757" w:rsidP="00373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757" w:rsidRPr="00373757" w:rsidRDefault="00373757" w:rsidP="00373757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Итого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>68 ч.</w:t>
      </w:r>
    </w:p>
    <w:p w:rsidR="00373757" w:rsidRPr="00373757" w:rsidRDefault="00373757" w:rsidP="003737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Резервное время в количестве 2 часов добавлено в тему «Тепловые явления» для более глубокого изучения наиболее трудных для учащихся тем.</w:t>
      </w:r>
    </w:p>
    <w:p w:rsidR="00373757" w:rsidRDefault="00373757" w:rsidP="00DD75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73757" w:rsidRPr="00373757" w:rsidRDefault="00373757" w:rsidP="0037375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9 класс</w:t>
      </w:r>
    </w:p>
    <w:p w:rsidR="00373757" w:rsidRPr="00373757" w:rsidRDefault="00373757" w:rsidP="00373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757" w:rsidRPr="00373757" w:rsidRDefault="00373757" w:rsidP="00644A6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Законы взаимодействия и движения тел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>(26+1) ч.</w:t>
      </w:r>
    </w:p>
    <w:p w:rsidR="00373757" w:rsidRPr="00373757" w:rsidRDefault="00373757" w:rsidP="00644A6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Механические колебания и волны. Звук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>(10+3) ч.</w:t>
      </w:r>
    </w:p>
    <w:p w:rsidR="00373757" w:rsidRPr="00373757" w:rsidRDefault="00373757" w:rsidP="00644A6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Электромагнитное поле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 xml:space="preserve">       17 ч.</w:t>
      </w:r>
    </w:p>
    <w:p w:rsidR="00373757" w:rsidRPr="00373757" w:rsidRDefault="00373757" w:rsidP="00644A6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Строение атома и атомного ядра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 xml:space="preserve">       11 ч.</w:t>
      </w:r>
    </w:p>
    <w:p w:rsidR="00373757" w:rsidRPr="00373757" w:rsidRDefault="00373757" w:rsidP="00373757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73757" w:rsidRPr="00373757" w:rsidRDefault="00373757" w:rsidP="00373757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 xml:space="preserve">Итого </w:t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</w:r>
      <w:r w:rsidRPr="00373757">
        <w:rPr>
          <w:rFonts w:ascii="Times New Roman" w:hAnsi="Times New Roman"/>
          <w:sz w:val="28"/>
          <w:szCs w:val="28"/>
        </w:rPr>
        <w:tab/>
        <w:t>68 часов</w:t>
      </w:r>
    </w:p>
    <w:p w:rsidR="00373757" w:rsidRPr="00373757" w:rsidRDefault="00373757" w:rsidP="003737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3757" w:rsidRPr="00373757" w:rsidRDefault="00373757" w:rsidP="003737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3757">
        <w:rPr>
          <w:rFonts w:ascii="Times New Roman" w:hAnsi="Times New Roman"/>
          <w:sz w:val="28"/>
          <w:szCs w:val="28"/>
        </w:rPr>
        <w:t>Резервное время в количестве 4 часов добавлено в темы «Законы взаимодействия и движения тел», «Механические колебания и волны. Звук» для более глубокого понимания, закрепления  и отработки навыков решения задач в наиболее объемных (по количеству учебного материала в учебнике) темах.</w:t>
      </w:r>
    </w:p>
    <w:p w:rsidR="00373757" w:rsidRDefault="00373757" w:rsidP="00DD75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3678" w:rsidRDefault="00BF3678" w:rsidP="00BF36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27622">
        <w:rPr>
          <w:rFonts w:ascii="Times New Roman" w:hAnsi="Times New Roman"/>
          <w:sz w:val="28"/>
          <w:szCs w:val="28"/>
          <w:u w:val="single"/>
        </w:rPr>
        <w:t>Требования к уровню подготовки</w:t>
      </w:r>
    </w:p>
    <w:p w:rsidR="00BF3678" w:rsidRDefault="00BF3678" w:rsidP="00BF3678">
      <w:pPr>
        <w:pStyle w:val="a3"/>
        <w:rPr>
          <w:rFonts w:ascii="Times New Roman" w:hAnsi="Times New Roman"/>
          <w:sz w:val="28"/>
          <w:szCs w:val="28"/>
        </w:rPr>
      </w:pPr>
    </w:p>
    <w:p w:rsidR="00BF3678" w:rsidRDefault="00BF3678" w:rsidP="00BF36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</w:t>
      </w:r>
      <w:r w:rsidR="002B5C5B">
        <w:rPr>
          <w:rFonts w:ascii="Times New Roman" w:hAnsi="Times New Roman"/>
          <w:sz w:val="28"/>
          <w:szCs w:val="28"/>
        </w:rPr>
        <w:t xml:space="preserve">тате изучения физики </w:t>
      </w:r>
      <w:r>
        <w:rPr>
          <w:rFonts w:ascii="Times New Roman" w:hAnsi="Times New Roman"/>
          <w:sz w:val="28"/>
          <w:szCs w:val="28"/>
        </w:rPr>
        <w:t>ученик должен</w:t>
      </w:r>
    </w:p>
    <w:p w:rsidR="00BF3678" w:rsidRPr="002B5C5B" w:rsidRDefault="00BF3678" w:rsidP="00BF367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B5C5B">
        <w:rPr>
          <w:rFonts w:ascii="Times New Roman" w:hAnsi="Times New Roman"/>
          <w:b/>
          <w:sz w:val="28"/>
          <w:szCs w:val="28"/>
        </w:rPr>
        <w:t>знать и понимать:</w:t>
      </w:r>
    </w:p>
    <w:p w:rsidR="00BF3678" w:rsidRDefault="00BF3678" w:rsidP="00BF367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смысл понятий: физическое явление, физический закон, вещество, взаимодействие;</w:t>
      </w:r>
    </w:p>
    <w:p w:rsidR="00BF3678" w:rsidRDefault="00BF3678" w:rsidP="00BF367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смысл физических величин: путь, скорость, масса, плотность, сила, давление, работа, мощность, кинетическая и потенциальная энергии, температура, коэффициент полезного действия;</w:t>
      </w:r>
      <w:proofErr w:type="gramEnd"/>
    </w:p>
    <w:p w:rsidR="00BF3678" w:rsidRDefault="00BF3678" w:rsidP="00BF367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смысл физиче</w:t>
      </w:r>
      <w:r w:rsidR="002B5C5B">
        <w:rPr>
          <w:rFonts w:ascii="Times New Roman" w:hAnsi="Times New Roman"/>
          <w:sz w:val="28"/>
          <w:szCs w:val="28"/>
        </w:rPr>
        <w:t>ских законов: Паскаля, Архимеда;</w:t>
      </w:r>
    </w:p>
    <w:p w:rsidR="002B5C5B" w:rsidRPr="002B5C5B" w:rsidRDefault="002B5C5B" w:rsidP="002B5C5B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3E1848">
        <w:rPr>
          <w:rFonts w:ascii="Times New Roman" w:hAnsi="Times New Roman"/>
          <w:sz w:val="28"/>
          <w:szCs w:val="28"/>
        </w:rPr>
        <w:t>смысл физическ</w:t>
      </w:r>
      <w:r>
        <w:rPr>
          <w:rFonts w:ascii="Times New Roman" w:hAnsi="Times New Roman"/>
          <w:sz w:val="28"/>
          <w:szCs w:val="28"/>
        </w:rPr>
        <w:t xml:space="preserve">их законов: сохранения энергии в тепловых процессах, сохранения электрического заряда, Ома для участка электрической цепи, </w:t>
      </w:r>
      <w:proofErr w:type="gramStart"/>
      <w:r>
        <w:rPr>
          <w:rFonts w:ascii="Times New Roman" w:hAnsi="Times New Roman"/>
          <w:sz w:val="28"/>
          <w:szCs w:val="28"/>
        </w:rPr>
        <w:t>Джоуля-Ленца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2B5C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Ньютона, всемирного тяготения, прямолинейного распространения света, отражения света;</w:t>
      </w:r>
    </w:p>
    <w:p w:rsidR="00BF3678" w:rsidRDefault="00BF3678" w:rsidP="00BF36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F3678" w:rsidRPr="002B5C5B" w:rsidRDefault="00BF3678" w:rsidP="00BF367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B5C5B">
        <w:rPr>
          <w:rFonts w:ascii="Times New Roman" w:hAnsi="Times New Roman"/>
          <w:b/>
          <w:sz w:val="28"/>
          <w:szCs w:val="28"/>
        </w:rPr>
        <w:t>уметь:</w:t>
      </w:r>
    </w:p>
    <w:p w:rsidR="00BF3678" w:rsidRDefault="00BF3678" w:rsidP="00BF367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описывать и объяснять физические явления: равномерное прямолинейное движение, передачу давления жидкостями и газами, плавание тел, диффузию;</w:t>
      </w:r>
    </w:p>
    <w:p w:rsidR="00BF3678" w:rsidRDefault="00BF3678" w:rsidP="00BF367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температуры;</w:t>
      </w:r>
    </w:p>
    <w:p w:rsidR="00BF3678" w:rsidRDefault="00BF3678" w:rsidP="00BF367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представлять результаты измерений в виде таблиц, графиков и выявлять на этой основе эмпирические зависимости: пути от времени, силы упругости от удлинения пружины;</w:t>
      </w:r>
    </w:p>
    <w:p w:rsidR="00BF3678" w:rsidRDefault="00BF3678" w:rsidP="00BF367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выражать результаты измерений и расчетов  в единицах Международной системы;</w:t>
      </w:r>
    </w:p>
    <w:p w:rsidR="00BF3678" w:rsidRDefault="00BF3678" w:rsidP="00BF367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примеры практического использования физических знаний о механических явлениях;</w:t>
      </w:r>
    </w:p>
    <w:p w:rsidR="00BF3678" w:rsidRDefault="00BF3678" w:rsidP="00BF367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задачи на применение изученных физических законов;</w:t>
      </w:r>
    </w:p>
    <w:p w:rsidR="00BF3678" w:rsidRDefault="00BF3678" w:rsidP="00BF3678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различных формах (словесно, с помощью графиков, математических символов, рисунков и схем);</w:t>
      </w:r>
    </w:p>
    <w:p w:rsidR="00BF3678" w:rsidRDefault="00BF3678" w:rsidP="00BF36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F3678" w:rsidRPr="002B5C5B" w:rsidRDefault="00BF3678" w:rsidP="00BF367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B5C5B">
        <w:rPr>
          <w:rFonts w:ascii="Times New Roman" w:hAnsi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B5C5B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2B5C5B">
        <w:rPr>
          <w:rFonts w:ascii="Times New Roman" w:hAnsi="Times New Roman"/>
          <w:b/>
          <w:sz w:val="28"/>
          <w:szCs w:val="28"/>
        </w:rPr>
        <w:t>:</w:t>
      </w:r>
    </w:p>
    <w:p w:rsidR="00BF3678" w:rsidRDefault="00BF3678" w:rsidP="00BF36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F3678" w:rsidRDefault="00BF3678" w:rsidP="00BF3678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объяснения разнообразных природных явлений и процессов, принципов действия простых механизмов, для решения физических задач;</w:t>
      </w:r>
    </w:p>
    <w:p w:rsidR="002B5C5B" w:rsidRDefault="002B5C5B" w:rsidP="002B5C5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практических задач повседневной жизни, для обеспечения безопасности своей жизни в процессе использования транспортных средств,  электробытовых приборов, рационального природопользования и охраны окружающей среды;</w:t>
      </w:r>
    </w:p>
    <w:p w:rsidR="00BF3678" w:rsidRDefault="002B5C5B" w:rsidP="002B5C5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BF367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F3678">
        <w:rPr>
          <w:rFonts w:ascii="Times New Roman" w:hAnsi="Times New Roman"/>
          <w:sz w:val="28"/>
          <w:szCs w:val="28"/>
        </w:rPr>
        <w:t xml:space="preserve"> исправностью электропроводки, водопровода, сантехники и газовых приборов в квартире</w:t>
      </w:r>
      <w:r>
        <w:rPr>
          <w:rFonts w:ascii="Times New Roman" w:hAnsi="Times New Roman"/>
          <w:sz w:val="28"/>
          <w:szCs w:val="28"/>
        </w:rPr>
        <w:t>;</w:t>
      </w:r>
    </w:p>
    <w:p w:rsidR="002B5C5B" w:rsidRPr="002B5C5B" w:rsidRDefault="002B5C5B" w:rsidP="002B5C5B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безопасности радиационного фона.</w:t>
      </w:r>
    </w:p>
    <w:p w:rsidR="00BF3678" w:rsidRDefault="00BF3678" w:rsidP="00DD75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14F7" w:rsidRPr="00D114F7" w:rsidRDefault="00D114F7" w:rsidP="00D114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4F7">
        <w:rPr>
          <w:rFonts w:ascii="Times New Roman" w:hAnsi="Times New Roman" w:cs="Times New Roman"/>
          <w:b/>
          <w:sz w:val="28"/>
          <w:szCs w:val="28"/>
        </w:rPr>
        <w:t>Критерии оценивания различных видов работ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114F7" w:rsidRPr="00D114F7" w:rsidRDefault="00D114F7" w:rsidP="00D114F7">
      <w:pPr>
        <w:pStyle w:val="a3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114F7">
        <w:rPr>
          <w:rFonts w:ascii="Times New Roman" w:hAnsi="Times New Roman" w:cs="Times New Roman"/>
          <w:bCs/>
          <w:i/>
          <w:sz w:val="28"/>
          <w:szCs w:val="28"/>
        </w:rPr>
        <w:t>Оценка устных ответов учащихся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5</w:t>
      </w:r>
      <w:r w:rsidRPr="00D114F7">
        <w:rPr>
          <w:rFonts w:ascii="Times New Roman" w:hAnsi="Times New Roman" w:cs="Times New Roman"/>
          <w:sz w:val="28"/>
          <w:szCs w:val="28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применять знания в новой ситуации при выполнении практических заданий; может устанавливать связь между изучаемым и ранее изученным материалом по курсу физики, а также с </w:t>
      </w:r>
      <w:proofErr w:type="gramStart"/>
      <w:r w:rsidRPr="00D114F7">
        <w:rPr>
          <w:rFonts w:ascii="Times New Roman" w:hAnsi="Times New Roman" w:cs="Times New Roman"/>
          <w:sz w:val="28"/>
          <w:szCs w:val="28"/>
        </w:rPr>
        <w:t>материалом</w:t>
      </w:r>
      <w:proofErr w:type="gramEnd"/>
      <w:r w:rsidRPr="00D114F7">
        <w:rPr>
          <w:rFonts w:ascii="Times New Roman" w:hAnsi="Times New Roman" w:cs="Times New Roman"/>
          <w:sz w:val="28"/>
          <w:szCs w:val="28"/>
        </w:rPr>
        <w:t xml:space="preserve"> усвоенным при изучении других предметов.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4F7">
        <w:rPr>
          <w:rFonts w:ascii="Times New Roman" w:hAnsi="Times New Roman" w:cs="Times New Roman"/>
          <w:b/>
          <w:bCs/>
          <w:sz w:val="28"/>
          <w:szCs w:val="28"/>
        </w:rPr>
        <w:t>Оценка 4</w:t>
      </w:r>
      <w:r w:rsidRPr="00D114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4F7">
        <w:rPr>
          <w:rFonts w:ascii="Times New Roman" w:hAnsi="Times New Roman" w:cs="Times New Roman"/>
          <w:sz w:val="28"/>
          <w:szCs w:val="28"/>
        </w:rPr>
        <w:t>ставится в том случае, если ответ ученика удовлетворяет основным требованиям к ответу на оценку 5,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других предметов; если учащийся допустил одну ошибку или не более двух недочетов и может исправить их самостоятельно или с небольшой помощью учителя.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14F7">
        <w:rPr>
          <w:rFonts w:ascii="Times New Roman" w:hAnsi="Times New Roman" w:cs="Times New Roman"/>
          <w:b/>
          <w:bCs/>
          <w:sz w:val="28"/>
          <w:szCs w:val="28"/>
        </w:rPr>
        <w:t>Оценка 3</w:t>
      </w:r>
      <w:r w:rsidRPr="00D114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4F7">
        <w:rPr>
          <w:rFonts w:ascii="Times New Roman" w:hAnsi="Times New Roman" w:cs="Times New Roman"/>
          <w:sz w:val="28"/>
          <w:szCs w:val="28"/>
        </w:rPr>
        <w:t>ставится в том случае,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физики; не препятствует дальнейшему усвоению программного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</w:t>
      </w:r>
      <w:proofErr w:type="gramEnd"/>
      <w:r w:rsidRPr="00D114F7">
        <w:rPr>
          <w:rFonts w:ascii="Times New Roman" w:hAnsi="Times New Roman" w:cs="Times New Roman"/>
          <w:sz w:val="28"/>
          <w:szCs w:val="28"/>
        </w:rPr>
        <w:t xml:space="preserve"> допустил не более одной грубой и одной негрубой ошибки, не более двух-трех негрубых недочетов.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4F7">
        <w:rPr>
          <w:rFonts w:ascii="Times New Roman" w:hAnsi="Times New Roman" w:cs="Times New Roman"/>
          <w:b/>
          <w:bCs/>
          <w:sz w:val="28"/>
          <w:szCs w:val="28"/>
        </w:rPr>
        <w:t>Оценка 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4F7">
        <w:rPr>
          <w:rFonts w:ascii="Times New Roman" w:hAnsi="Times New Roman" w:cs="Times New Roman"/>
          <w:sz w:val="28"/>
          <w:szCs w:val="28"/>
        </w:rPr>
        <w:t>ставится в том случае, если учащийся не овладел основными знаниями в соответствии с требованиями и допустил больше ошибок и недочетов, чем необходимо для оценки 3.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4F7" w:rsidRPr="00D114F7" w:rsidRDefault="00D114F7" w:rsidP="00D114F7">
      <w:pPr>
        <w:pStyle w:val="a3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114F7">
        <w:rPr>
          <w:rFonts w:ascii="Times New Roman" w:hAnsi="Times New Roman" w:cs="Times New Roman"/>
          <w:bCs/>
          <w:i/>
          <w:sz w:val="28"/>
          <w:szCs w:val="28"/>
        </w:rPr>
        <w:t>Оценка письменных контрольных работ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4F7">
        <w:rPr>
          <w:rFonts w:ascii="Times New Roman" w:hAnsi="Times New Roman" w:cs="Times New Roman"/>
          <w:b/>
          <w:bCs/>
          <w:sz w:val="28"/>
          <w:szCs w:val="28"/>
        </w:rPr>
        <w:t>Оценка 5</w:t>
      </w:r>
      <w:r w:rsidRPr="00D114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4F7">
        <w:rPr>
          <w:rFonts w:ascii="Times New Roman" w:hAnsi="Times New Roman" w:cs="Times New Roman"/>
          <w:sz w:val="28"/>
          <w:szCs w:val="28"/>
        </w:rPr>
        <w:t>ставится за работу, выполненную полностью без ошибок и недочетов.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4F7">
        <w:rPr>
          <w:rFonts w:ascii="Times New Roman" w:hAnsi="Times New Roman" w:cs="Times New Roman"/>
          <w:b/>
          <w:bCs/>
          <w:sz w:val="28"/>
          <w:szCs w:val="28"/>
        </w:rPr>
        <w:t>Оценка 4</w:t>
      </w:r>
      <w:r w:rsidRPr="00D114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4F7">
        <w:rPr>
          <w:rFonts w:ascii="Times New Roman" w:hAnsi="Times New Roman" w:cs="Times New Roman"/>
          <w:sz w:val="28"/>
          <w:szCs w:val="28"/>
        </w:rPr>
        <w:t>ставится за работу, выполненную полностью, но при наличии не более одной ошибки и одного недочета, не более трех недочетов.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4F7">
        <w:rPr>
          <w:rFonts w:ascii="Times New Roman" w:hAnsi="Times New Roman" w:cs="Times New Roman"/>
          <w:b/>
          <w:bCs/>
          <w:sz w:val="28"/>
          <w:szCs w:val="28"/>
        </w:rPr>
        <w:t>Оценка 3</w:t>
      </w:r>
      <w:r w:rsidRPr="00D114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4F7">
        <w:rPr>
          <w:rFonts w:ascii="Times New Roman" w:hAnsi="Times New Roman" w:cs="Times New Roman"/>
          <w:sz w:val="28"/>
          <w:szCs w:val="28"/>
        </w:rPr>
        <w:t>ставится за работу, выполненную на 2/3 всей работы правильно или при допущении не более одной грубой ошибки, не более трех негрубых ошибок, одной негрубой ошибки и трех недочетов, при наличии четырех-пяти недочетов.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/>
          <w:bCs/>
          <w:sz w:val="28"/>
          <w:szCs w:val="28"/>
        </w:rPr>
        <w:t>Оценка 2</w:t>
      </w:r>
      <w:r w:rsidRPr="00D114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4F7">
        <w:rPr>
          <w:rFonts w:ascii="Times New Roman" w:hAnsi="Times New Roman" w:cs="Times New Roman"/>
          <w:sz w:val="28"/>
          <w:szCs w:val="28"/>
        </w:rPr>
        <w:t>ставится за работу,</w:t>
      </w:r>
      <w:r w:rsidRPr="00D114F7">
        <w:rPr>
          <w:rFonts w:ascii="Times New Roman" w:hAnsi="Times New Roman" w:cs="Times New Roman"/>
          <w:bCs/>
          <w:sz w:val="28"/>
          <w:szCs w:val="28"/>
        </w:rPr>
        <w:t xml:space="preserve"> в которой число ошибок и недочетов превысило норму для оценки 3 или правильно выполнено менее 2/3 работы.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4F7" w:rsidRPr="00D114F7" w:rsidRDefault="00D114F7" w:rsidP="00D114F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14F7">
        <w:rPr>
          <w:rFonts w:ascii="Times New Roman" w:hAnsi="Times New Roman" w:cs="Times New Roman"/>
          <w:i/>
          <w:sz w:val="28"/>
          <w:szCs w:val="28"/>
        </w:rPr>
        <w:t>Оценка лабораторных работ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/>
          <w:sz w:val="28"/>
          <w:szCs w:val="28"/>
        </w:rPr>
        <w:t>Оценка 5</w:t>
      </w:r>
      <w:r w:rsidRPr="00D114F7">
        <w:rPr>
          <w:rFonts w:ascii="Times New Roman" w:hAnsi="Times New Roman" w:cs="Times New Roman"/>
          <w:sz w:val="28"/>
          <w:szCs w:val="28"/>
        </w:rPr>
        <w:t xml:space="preserve"> </w:t>
      </w:r>
      <w:r w:rsidRPr="00D114F7">
        <w:rPr>
          <w:rFonts w:ascii="Times New Roman" w:hAnsi="Times New Roman" w:cs="Times New Roman"/>
          <w:bCs/>
          <w:sz w:val="28"/>
          <w:szCs w:val="28"/>
        </w:rPr>
        <w:t xml:space="preserve">ставится в том случае, если учащийся выполнил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</w:t>
      </w:r>
      <w:r w:rsidRPr="00D114F7">
        <w:rPr>
          <w:rFonts w:ascii="Times New Roman" w:hAnsi="Times New Roman" w:cs="Times New Roman"/>
          <w:bCs/>
          <w:sz w:val="28"/>
          <w:szCs w:val="28"/>
        </w:rPr>
        <w:lastRenderedPageBreak/>
        <w:t>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 погрешностей.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/>
          <w:sz w:val="28"/>
          <w:szCs w:val="28"/>
        </w:rPr>
        <w:t>Оценка 4</w:t>
      </w:r>
      <w:r w:rsidRPr="00D114F7">
        <w:rPr>
          <w:rFonts w:ascii="Times New Roman" w:hAnsi="Times New Roman" w:cs="Times New Roman"/>
          <w:sz w:val="28"/>
          <w:szCs w:val="28"/>
        </w:rPr>
        <w:t xml:space="preserve"> </w:t>
      </w:r>
      <w:r w:rsidRPr="00D114F7">
        <w:rPr>
          <w:rFonts w:ascii="Times New Roman" w:hAnsi="Times New Roman" w:cs="Times New Roman"/>
          <w:bCs/>
          <w:sz w:val="28"/>
          <w:szCs w:val="28"/>
        </w:rPr>
        <w:t>ставится в том случае, если учащийся выполнил работу в соответствии с требованиями к оценке 5, но допустил два-три недочета, не более одной негрубой ошибки и одного недочета.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/>
          <w:sz w:val="28"/>
          <w:szCs w:val="28"/>
        </w:rPr>
        <w:t>Оценка 3</w:t>
      </w:r>
      <w:r w:rsidRPr="00D114F7">
        <w:rPr>
          <w:rFonts w:ascii="Times New Roman" w:hAnsi="Times New Roman" w:cs="Times New Roman"/>
          <w:sz w:val="28"/>
          <w:szCs w:val="28"/>
        </w:rPr>
        <w:t xml:space="preserve"> </w:t>
      </w:r>
      <w:r w:rsidRPr="00D114F7">
        <w:rPr>
          <w:rFonts w:ascii="Times New Roman" w:hAnsi="Times New Roman" w:cs="Times New Roman"/>
          <w:bCs/>
          <w:sz w:val="28"/>
          <w:szCs w:val="28"/>
        </w:rPr>
        <w:t>ставится в том случае, если учащийся выполнил работу не полностью, но объем выполненной части таков, что позволяет получить правильные результаты и выводы, если в ходе проведения опыта и измерений были допущены ошибки.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/>
          <w:sz w:val="28"/>
          <w:szCs w:val="28"/>
        </w:rPr>
        <w:t>Оценка 2</w:t>
      </w:r>
      <w:r w:rsidRPr="00D114F7">
        <w:rPr>
          <w:rFonts w:ascii="Times New Roman" w:hAnsi="Times New Roman" w:cs="Times New Roman"/>
          <w:sz w:val="28"/>
          <w:szCs w:val="28"/>
        </w:rPr>
        <w:t xml:space="preserve"> </w:t>
      </w:r>
      <w:r w:rsidRPr="00D114F7">
        <w:rPr>
          <w:rFonts w:ascii="Times New Roman" w:hAnsi="Times New Roman" w:cs="Times New Roman"/>
          <w:bCs/>
          <w:sz w:val="28"/>
          <w:szCs w:val="28"/>
        </w:rPr>
        <w:t>ставится в том случае, если учащийся выполнил работу не полностью и объем выполненной работы не позволяет сделать правильные выводы, вычисления; наблюдения проводились неправильно.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4F7" w:rsidRPr="00D114F7" w:rsidRDefault="00D114F7" w:rsidP="00D114F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14F7">
        <w:rPr>
          <w:rFonts w:ascii="Times New Roman" w:hAnsi="Times New Roman" w:cs="Times New Roman"/>
          <w:i/>
          <w:sz w:val="28"/>
          <w:szCs w:val="28"/>
        </w:rPr>
        <w:t>Перечень ошибок (Грубые ошибки)</w:t>
      </w:r>
    </w:p>
    <w:p w:rsidR="00D114F7" w:rsidRDefault="00D114F7" w:rsidP="00D114F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D114F7" w:rsidRDefault="00D114F7" w:rsidP="00D114F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Неумение выделять в ответе главное.</w:t>
      </w:r>
    </w:p>
    <w:p w:rsidR="00D114F7" w:rsidRDefault="00D114F7" w:rsidP="00D114F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 xml:space="preserve">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</w:t>
      </w:r>
      <w:proofErr w:type="gramStart"/>
      <w:r w:rsidRPr="00D114F7">
        <w:rPr>
          <w:rFonts w:ascii="Times New Roman" w:hAnsi="Times New Roman" w:cs="Times New Roman"/>
          <w:bCs/>
          <w:sz w:val="28"/>
          <w:szCs w:val="28"/>
        </w:rPr>
        <w:t>решенным</w:t>
      </w:r>
      <w:proofErr w:type="gramEnd"/>
      <w:r w:rsidRPr="00D114F7">
        <w:rPr>
          <w:rFonts w:ascii="Times New Roman" w:hAnsi="Times New Roman" w:cs="Times New Roman"/>
          <w:bCs/>
          <w:sz w:val="28"/>
          <w:szCs w:val="28"/>
        </w:rPr>
        <w:t xml:space="preserve"> в классе; ошибки, показывающие неправильное понимание условия задачи или неправильное истолкование решения.</w:t>
      </w:r>
    </w:p>
    <w:p w:rsidR="00D114F7" w:rsidRDefault="00D114F7" w:rsidP="00D114F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Неумение читать и строить графики и принципиальные схемы.</w:t>
      </w:r>
    </w:p>
    <w:p w:rsidR="00D114F7" w:rsidRDefault="00D114F7" w:rsidP="00D114F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D114F7" w:rsidRDefault="00D114F7" w:rsidP="00D114F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Небрежное отношение  к лабораторному оборудованию и измерительным приборам.</w:t>
      </w:r>
    </w:p>
    <w:p w:rsidR="00D114F7" w:rsidRDefault="00D114F7" w:rsidP="00D114F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Неумение определить показания измерительного прибора.</w:t>
      </w:r>
    </w:p>
    <w:p w:rsidR="00D114F7" w:rsidRPr="00D114F7" w:rsidRDefault="00D114F7" w:rsidP="00D114F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Нарушение требований правил безопасного труда при выполнении эксперимента.</w:t>
      </w:r>
    </w:p>
    <w:p w:rsidR="00D114F7" w:rsidRPr="00D114F7" w:rsidRDefault="00D114F7" w:rsidP="00D114F7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14F7" w:rsidRPr="00D114F7" w:rsidRDefault="00D114F7" w:rsidP="00D114F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14F7">
        <w:rPr>
          <w:rFonts w:ascii="Times New Roman" w:hAnsi="Times New Roman" w:cs="Times New Roman"/>
          <w:i/>
          <w:sz w:val="28"/>
          <w:szCs w:val="28"/>
        </w:rPr>
        <w:t>Негрубые ошибки</w:t>
      </w:r>
    </w:p>
    <w:p w:rsidR="00D114F7" w:rsidRDefault="00D114F7" w:rsidP="00D114F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D114F7" w:rsidRDefault="00D114F7" w:rsidP="00D114F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Ошибки в условных обозначениях на принципиальных схемах, неточности чертежей, графиков, схем.</w:t>
      </w:r>
    </w:p>
    <w:p w:rsidR="00D114F7" w:rsidRDefault="00D114F7" w:rsidP="00D114F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Пропуск или неточное написание наименований единиц физических величин.</w:t>
      </w:r>
    </w:p>
    <w:p w:rsidR="00D114F7" w:rsidRPr="00D114F7" w:rsidRDefault="00D114F7" w:rsidP="00D114F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Нерациональный выбор хода решения.</w:t>
      </w:r>
    </w:p>
    <w:p w:rsidR="00D114F7" w:rsidRDefault="00D114F7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14F7" w:rsidRPr="00D114F7" w:rsidRDefault="00D114F7" w:rsidP="00D114F7">
      <w:pPr>
        <w:pStyle w:val="a3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114F7">
        <w:rPr>
          <w:rFonts w:ascii="Times New Roman" w:hAnsi="Times New Roman" w:cs="Times New Roman"/>
          <w:i/>
          <w:sz w:val="28"/>
          <w:szCs w:val="28"/>
        </w:rPr>
        <w:t>Недочеты</w:t>
      </w:r>
    </w:p>
    <w:p w:rsidR="00D114F7" w:rsidRDefault="00D114F7" w:rsidP="00D114F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Нерациональные записи при вычислениях, нерациональные приемы вычислений, преобразований и решения задач.</w:t>
      </w:r>
    </w:p>
    <w:p w:rsidR="00D114F7" w:rsidRDefault="00D114F7" w:rsidP="00D114F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Арифметические ошибки в вычислениях, если эти ошибки грубо не искажают реальность полученного результата.</w:t>
      </w:r>
    </w:p>
    <w:p w:rsidR="00D114F7" w:rsidRDefault="00D114F7" w:rsidP="00D114F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Отдельные погрешности в формулировке вопроса или ответа.</w:t>
      </w:r>
    </w:p>
    <w:p w:rsidR="00D114F7" w:rsidRDefault="00D114F7" w:rsidP="00D114F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bCs/>
          <w:sz w:val="28"/>
          <w:szCs w:val="28"/>
        </w:rPr>
        <w:t>Небрежное выполнение записей, чертежей, схем, графиков.</w:t>
      </w:r>
    </w:p>
    <w:p w:rsidR="00D114F7" w:rsidRPr="00D114F7" w:rsidRDefault="00D114F7" w:rsidP="00D114F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14F7">
        <w:rPr>
          <w:rFonts w:ascii="Times New Roman" w:hAnsi="Times New Roman" w:cs="Times New Roman"/>
          <w:sz w:val="28"/>
          <w:szCs w:val="28"/>
        </w:rPr>
        <w:t>Орфографические и пунктуационные ошибки.</w:t>
      </w:r>
    </w:p>
    <w:p w:rsidR="00BF3678" w:rsidRDefault="00BF3678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9E7" w:rsidRDefault="00EF09E7" w:rsidP="00EF09E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64226C">
        <w:rPr>
          <w:rFonts w:ascii="Times New Roman" w:hAnsi="Times New Roman"/>
          <w:i/>
          <w:sz w:val="28"/>
          <w:szCs w:val="28"/>
        </w:rPr>
        <w:t>Учебно-методический комплект</w:t>
      </w:r>
    </w:p>
    <w:p w:rsidR="00EF09E7" w:rsidRDefault="00EF09E7" w:rsidP="00EF09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09E7" w:rsidRPr="00EF09E7" w:rsidRDefault="00EF09E7" w:rsidP="00EF09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09E7">
        <w:rPr>
          <w:rFonts w:ascii="Times New Roman" w:hAnsi="Times New Roman" w:cs="Times New Roman"/>
          <w:sz w:val="28"/>
          <w:szCs w:val="28"/>
        </w:rPr>
        <w:t>7 класс.</w:t>
      </w:r>
    </w:p>
    <w:p w:rsidR="00EF09E7" w:rsidRDefault="00EF09E7" w:rsidP="00EF09E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9E7">
        <w:rPr>
          <w:rFonts w:ascii="Times New Roman" w:hAnsi="Times New Roman" w:cs="Times New Roman"/>
          <w:sz w:val="28"/>
          <w:szCs w:val="28"/>
        </w:rPr>
        <w:t xml:space="preserve">Физика. 7 класс. А.В. </w:t>
      </w:r>
      <w:proofErr w:type="spellStart"/>
      <w:r w:rsidRPr="00EF09E7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</w:p>
    <w:p w:rsidR="00EF09E7" w:rsidRDefault="00EF09E7" w:rsidP="00EF09E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9E7">
        <w:rPr>
          <w:rFonts w:ascii="Times New Roman" w:hAnsi="Times New Roman" w:cs="Times New Roman"/>
          <w:sz w:val="28"/>
          <w:szCs w:val="28"/>
        </w:rPr>
        <w:t xml:space="preserve">Физика. Рабочая тетрадь. 7 класс. Т.А. </w:t>
      </w:r>
      <w:proofErr w:type="spellStart"/>
      <w:r w:rsidRPr="00EF09E7">
        <w:rPr>
          <w:rFonts w:ascii="Times New Roman" w:hAnsi="Times New Roman" w:cs="Times New Roman"/>
          <w:sz w:val="28"/>
          <w:szCs w:val="28"/>
        </w:rPr>
        <w:t>Ханнанова</w:t>
      </w:r>
      <w:proofErr w:type="spellEnd"/>
      <w:r w:rsidRPr="00EF09E7">
        <w:rPr>
          <w:rFonts w:ascii="Times New Roman" w:hAnsi="Times New Roman" w:cs="Times New Roman"/>
          <w:sz w:val="28"/>
          <w:szCs w:val="28"/>
        </w:rPr>
        <w:t xml:space="preserve">; Н.К. </w:t>
      </w:r>
      <w:proofErr w:type="spellStart"/>
      <w:r w:rsidRPr="00EF09E7">
        <w:rPr>
          <w:rFonts w:ascii="Times New Roman" w:hAnsi="Times New Roman" w:cs="Times New Roman"/>
          <w:sz w:val="28"/>
          <w:szCs w:val="28"/>
        </w:rPr>
        <w:t>Ханнанов</w:t>
      </w:r>
      <w:proofErr w:type="spellEnd"/>
      <w:r w:rsidRPr="00EF09E7">
        <w:rPr>
          <w:rFonts w:ascii="Times New Roman" w:hAnsi="Times New Roman" w:cs="Times New Roman"/>
          <w:sz w:val="28"/>
          <w:szCs w:val="28"/>
        </w:rPr>
        <w:t>.</w:t>
      </w:r>
    </w:p>
    <w:p w:rsidR="00EF09E7" w:rsidRPr="00EF09E7" w:rsidRDefault="00EF09E7" w:rsidP="00EF09E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9E7">
        <w:rPr>
          <w:rFonts w:ascii="Times New Roman" w:hAnsi="Times New Roman" w:cs="Times New Roman"/>
          <w:sz w:val="28"/>
          <w:szCs w:val="28"/>
        </w:rPr>
        <w:t>Электронное приложение к учебнику.</w:t>
      </w:r>
    </w:p>
    <w:p w:rsidR="00EF09E7" w:rsidRDefault="00EF09E7" w:rsidP="00EF09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9E7" w:rsidRPr="00EF09E7" w:rsidRDefault="00EF09E7" w:rsidP="00EF09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09E7">
        <w:rPr>
          <w:rFonts w:ascii="Times New Roman" w:hAnsi="Times New Roman" w:cs="Times New Roman"/>
          <w:sz w:val="28"/>
          <w:szCs w:val="28"/>
        </w:rPr>
        <w:t>8 класс.</w:t>
      </w:r>
    </w:p>
    <w:p w:rsidR="00EF09E7" w:rsidRDefault="00EF09E7" w:rsidP="00EF09E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9E7">
        <w:rPr>
          <w:rFonts w:ascii="Times New Roman" w:hAnsi="Times New Roman" w:cs="Times New Roman"/>
          <w:sz w:val="28"/>
          <w:szCs w:val="28"/>
        </w:rPr>
        <w:t xml:space="preserve">Физика. 8 класс. А.В. </w:t>
      </w:r>
      <w:proofErr w:type="spellStart"/>
      <w:r w:rsidRPr="00EF09E7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</w:p>
    <w:p w:rsidR="00EF09E7" w:rsidRDefault="00EF09E7" w:rsidP="00EF09E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9E7">
        <w:rPr>
          <w:rFonts w:ascii="Times New Roman" w:hAnsi="Times New Roman" w:cs="Times New Roman"/>
          <w:sz w:val="28"/>
          <w:szCs w:val="28"/>
        </w:rPr>
        <w:t xml:space="preserve">Физика. Сборник вопросов и задач. 7-9 класс. А.Е. Марон; С.В. </w:t>
      </w:r>
      <w:proofErr w:type="spellStart"/>
      <w:r w:rsidRPr="00EF09E7">
        <w:rPr>
          <w:rFonts w:ascii="Times New Roman" w:hAnsi="Times New Roman" w:cs="Times New Roman"/>
          <w:sz w:val="28"/>
          <w:szCs w:val="28"/>
        </w:rPr>
        <w:t>Позойский</w:t>
      </w:r>
      <w:proofErr w:type="spellEnd"/>
      <w:r w:rsidRPr="00EF09E7">
        <w:rPr>
          <w:rFonts w:ascii="Times New Roman" w:hAnsi="Times New Roman" w:cs="Times New Roman"/>
          <w:sz w:val="28"/>
          <w:szCs w:val="28"/>
        </w:rPr>
        <w:t>; Е.А. Марон</w:t>
      </w:r>
    </w:p>
    <w:p w:rsidR="00EF09E7" w:rsidRPr="00EF09E7" w:rsidRDefault="00EF09E7" w:rsidP="00EF09E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9E7">
        <w:rPr>
          <w:rFonts w:ascii="Times New Roman" w:hAnsi="Times New Roman" w:cs="Times New Roman"/>
          <w:sz w:val="28"/>
          <w:szCs w:val="28"/>
        </w:rPr>
        <w:t>Электронное приложение к учебнику.</w:t>
      </w:r>
    </w:p>
    <w:p w:rsidR="00EF09E7" w:rsidRDefault="00EF09E7" w:rsidP="00EF09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9E7" w:rsidRPr="00EF09E7" w:rsidRDefault="00EF09E7" w:rsidP="00EF09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09E7">
        <w:rPr>
          <w:rFonts w:ascii="Times New Roman" w:hAnsi="Times New Roman" w:cs="Times New Roman"/>
          <w:sz w:val="28"/>
          <w:szCs w:val="28"/>
        </w:rPr>
        <w:t>9 класс.</w:t>
      </w:r>
    </w:p>
    <w:p w:rsidR="00EF09E7" w:rsidRDefault="00EF09E7" w:rsidP="00EF09E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9E7">
        <w:rPr>
          <w:rFonts w:ascii="Times New Roman" w:hAnsi="Times New Roman" w:cs="Times New Roman"/>
          <w:sz w:val="28"/>
          <w:szCs w:val="28"/>
        </w:rPr>
        <w:t xml:space="preserve">Физика. 9 класс. А.В. </w:t>
      </w:r>
      <w:proofErr w:type="spellStart"/>
      <w:r w:rsidRPr="00EF09E7"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 w:rsidRPr="00EF09E7">
        <w:rPr>
          <w:rFonts w:ascii="Times New Roman" w:hAnsi="Times New Roman" w:cs="Times New Roman"/>
          <w:sz w:val="28"/>
          <w:szCs w:val="28"/>
        </w:rPr>
        <w:t xml:space="preserve">; Е.М. </w:t>
      </w:r>
      <w:proofErr w:type="spellStart"/>
      <w:r w:rsidRPr="00EF09E7">
        <w:rPr>
          <w:rFonts w:ascii="Times New Roman" w:hAnsi="Times New Roman" w:cs="Times New Roman"/>
          <w:sz w:val="28"/>
          <w:szCs w:val="28"/>
        </w:rPr>
        <w:t>Гутник</w:t>
      </w:r>
      <w:proofErr w:type="spellEnd"/>
    </w:p>
    <w:p w:rsidR="00EF09E7" w:rsidRDefault="00EF09E7" w:rsidP="00EF09E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9E7">
        <w:rPr>
          <w:rFonts w:ascii="Times New Roman" w:hAnsi="Times New Roman" w:cs="Times New Roman"/>
          <w:sz w:val="28"/>
          <w:szCs w:val="28"/>
        </w:rPr>
        <w:t xml:space="preserve">Физика. Сборник вопросов и задач. 7-9 класс. А.Е. Марон; С.В. </w:t>
      </w:r>
      <w:proofErr w:type="spellStart"/>
      <w:r w:rsidRPr="00EF09E7">
        <w:rPr>
          <w:rFonts w:ascii="Times New Roman" w:hAnsi="Times New Roman" w:cs="Times New Roman"/>
          <w:sz w:val="28"/>
          <w:szCs w:val="28"/>
        </w:rPr>
        <w:t>Позойский</w:t>
      </w:r>
      <w:proofErr w:type="spellEnd"/>
      <w:r w:rsidRPr="00EF09E7">
        <w:rPr>
          <w:rFonts w:ascii="Times New Roman" w:hAnsi="Times New Roman" w:cs="Times New Roman"/>
          <w:sz w:val="28"/>
          <w:szCs w:val="28"/>
        </w:rPr>
        <w:t>; Е.А. Марон</w:t>
      </w:r>
    </w:p>
    <w:p w:rsidR="00EF09E7" w:rsidRPr="00EF09E7" w:rsidRDefault="00EF09E7" w:rsidP="00EF09E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09E7">
        <w:rPr>
          <w:rFonts w:ascii="Times New Roman" w:hAnsi="Times New Roman" w:cs="Times New Roman"/>
          <w:sz w:val="28"/>
          <w:szCs w:val="28"/>
        </w:rPr>
        <w:t>Электронное приложение к учебнику.</w:t>
      </w:r>
    </w:p>
    <w:p w:rsidR="00EF09E7" w:rsidRPr="00D114F7" w:rsidRDefault="00EF09E7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3678" w:rsidRPr="00D114F7" w:rsidRDefault="00BF3678" w:rsidP="00D114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9E7" w:rsidRDefault="00EF09E7" w:rsidP="00DD75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09E7" w:rsidRDefault="00EF09E7" w:rsidP="00DD75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F09E7" w:rsidRDefault="00EF09E7" w:rsidP="00DD758A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EF09E7" w:rsidSect="000D3CA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E1727" w:rsidRPr="00717979" w:rsidRDefault="00DD758A" w:rsidP="00DD758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7979">
        <w:rPr>
          <w:rFonts w:ascii="Times New Roman" w:hAnsi="Times New Roman" w:cs="Times New Roman"/>
          <w:b/>
          <w:i/>
          <w:sz w:val="24"/>
          <w:szCs w:val="24"/>
        </w:rPr>
        <w:lastRenderedPageBreak/>
        <w:t>Календарно-тематическое планирование</w:t>
      </w:r>
    </w:p>
    <w:p w:rsidR="00DD758A" w:rsidRPr="00717979" w:rsidRDefault="00DD758A" w:rsidP="00DD758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7979">
        <w:rPr>
          <w:rFonts w:ascii="Times New Roman" w:hAnsi="Times New Roman" w:cs="Times New Roman"/>
          <w:b/>
          <w:i/>
          <w:sz w:val="24"/>
          <w:szCs w:val="24"/>
        </w:rPr>
        <w:t>7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712"/>
        <w:gridCol w:w="2162"/>
        <w:gridCol w:w="4185"/>
        <w:gridCol w:w="2007"/>
        <w:gridCol w:w="2244"/>
        <w:gridCol w:w="809"/>
      </w:tblGrid>
      <w:tr w:rsidR="00DD758A" w:rsidRPr="00452627" w:rsidTr="00717979">
        <w:tc>
          <w:tcPr>
            <w:tcW w:w="667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4526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12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Элементы содержания урока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DD758A" w:rsidRPr="00B5164A" w:rsidTr="00717979">
        <w:tc>
          <w:tcPr>
            <w:tcW w:w="14786" w:type="dxa"/>
            <w:gridSpan w:val="7"/>
          </w:tcPr>
          <w:p w:rsidR="00DD758A" w:rsidRPr="00B5164A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– 5 часов.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Что изучает физика. Физические явления.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– наука о природе. Задача физики. Тело, вещество. Вклад Аристотеля, Ломоносова.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§1,2, 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 №1-3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Наблюдения, опыты, измерения.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Материя. Наблюдение и описание физических явлений. Гипотеза. Опыты. 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Работа по карточкам. Тестирование. Кроссворды.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§1,2,3, карточка №4-8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Измерения. 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приборы. Физические величины и их измерение. Международная система единиц.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 Физические приборы (мензурка, секундомер, термометр). Измерение температуры, длины, объема. 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 Физический диктант. Экспериментальная работа.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§4, упр. 1,2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Погрешности измерений. Физика и техника.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физики для техники. Ученые-физики.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 Физический эксперимент и физическая теория.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§5, Л.№5,12,25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2" w:type="dxa"/>
          </w:tcPr>
          <w:p w:rsidR="00DD758A" w:rsidRPr="008B258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«Измерение физических величин с учетом абсолютной погрешности».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Л.р.№1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14786" w:type="dxa"/>
            <w:gridSpan w:val="7"/>
          </w:tcPr>
          <w:p w:rsidR="00DD758A" w:rsidRPr="008B2585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Первоначальные сведения о строении вещества – 6 часов.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Молекулы. Движение молекул.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строении веще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в 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евнем мире. Молекулы, атомы.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 Сжимаемость газов. Расширение тел при нагревании. Испарение. Величина частиц вещества. 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 работа. Фронтальный опрос.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§7,8, 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№44,48,49,50,52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Диффузия.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Тепловое движение атомов и молекул.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 Зависимость движения молекул от температуры тела. Диффузия в газах и жидкостях. Модель броуновского движения. 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Экспериментальная работа.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§9, Л.№64-68,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Притяжение и отталкивание молекул.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Межмолекулярные силы. Смачивание. Капиллярность. Учет явления смачивания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несмачивания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Капиллярность в быту.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 Смачивание различных веществ. Действие сил притяжения между молекулами. 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Экспериментальная работа. 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§10, упр. 2(1),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Различные состояния вещества и их объяснение на основе молекулярно-кинетических представлений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Агрегатные состояния вещества: общее, различия.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Л.О. Наблюдения различных состояний вещества. 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 Экспериментальная работа.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§11,12,тест, составление таблицы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12" w:type="dxa"/>
          </w:tcPr>
          <w:p w:rsidR="00DD758A" w:rsidRPr="005B7BCC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«Измерение размеров малых тел».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Л.р. №2.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карте.</w:t>
            </w:r>
          </w:p>
        </w:tc>
        <w:tc>
          <w:tcPr>
            <w:tcW w:w="2007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Л.№87,89,93,94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12" w:type="dxa"/>
          </w:tcPr>
          <w:p w:rsidR="00DD758A" w:rsidRPr="001F18C9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18C9"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</w:t>
            </w:r>
          </w:p>
        </w:tc>
        <w:tc>
          <w:tcPr>
            <w:tcW w:w="4185" w:type="dxa"/>
          </w:tcPr>
          <w:p w:rsidR="00DD758A" w:rsidRPr="00452627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Урок-соревнование.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экспериментальная работа.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Кроссворд, карточка.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14786" w:type="dxa"/>
            <w:gridSpan w:val="7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тел – 21 час. Л.№102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Механическое движение.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Механическое движение. Траектория. Путь. Понятие материальной точки. Чем отличается путь от перемещения. Относительность движения. Тело отсчета. Единицы длины.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§13, упр. 3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Равномерное движение. Скорость.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Равномерное и неравномерное движение. Скорость как одна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важнейших характеристик механического движения. Скорость, единицы измерения скорости.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 Вычисление скорости движения бруска.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по карточкам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§14,15, 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Л.№111,113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12" w:type="dxa"/>
          </w:tcPr>
          <w:p w:rsidR="00DD758A" w:rsidRPr="00F01BD1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«Изучение зависимости пути от времени при прямолинейном равномерном движении. Измерение скорости».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Л.р.№3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работы,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§16, упр.4(1,2,3),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Равномерное движение. Скорость.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скорость неравномерного движения. График зависимости пути от времени.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Л.О.Наблюдение относительности движения.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 Работа у доски.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ОК, упр. 5(1,2,4),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Явление инерции.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изменения скорости тел. Явление сохранения скорости тела. Движение по инерции.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по домашним лабораторным опытам.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17,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тел. Масса тела.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Масса как мера инертности тел. Методы измерения массы. Рычажные весы. 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 Взаимодействие тел.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Измерение массы на рычажных весах.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экспериментальная работа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§18,19, упр.6(3),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«Измерение массы тела на рычажных весах».</w:t>
            </w:r>
          </w:p>
          <w:p w:rsidR="00DD758A" w:rsidRPr="00F01BD1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Л.р.№4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виртуальной лабораторной работы,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§20, Л.№222,225,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вещества.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Физический смысл плотности. Методы измерения плотности.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 измерение плотности вещества.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таблицей плотностей,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§21,22 Л.№235,236,252, дом. Опыт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12" w:type="dxa"/>
          </w:tcPr>
          <w:p w:rsidR="00DD758A" w:rsidRPr="00F01BD1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«Измерение объема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тела».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Л.р.№5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получения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работы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карте.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12" w:type="dxa"/>
          </w:tcPr>
          <w:p w:rsidR="00DD758A" w:rsidRPr="000F3290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«Измерение плотности твердого тела».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Л.р.№6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виртуальной лабораторной работы,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ОК, карточка,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Ср. с.23-24.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вещества.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теоретического материала по теме, основные приемы решения задач. Подготовка к контрольной работе.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Урок-соревнование: работа по карточкам,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12" w:type="dxa"/>
          </w:tcPr>
          <w:p w:rsidR="00DD758A" w:rsidRPr="000F3290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«Механическое движение. Масса. Плотность».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К.р.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ЗУН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(долгосрочное задание)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Явление тяготения. Сила тяжести.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как мера взаимодействия тел, причина изменения скорости. Векторные величины. От чего зависит действие силы на тело.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 работа, кроссворд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§23,24,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Сила, возникающая при деформации.</w:t>
            </w:r>
          </w:p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Деформация. Упругая деформация. Пластичность. Сила упругости. Природа силы упругости. Закон Гука.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 работа, работа у доски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§25,карточка,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окр.ср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 25-26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Л.р.№7</w:t>
            </w:r>
            <w:r>
              <w:rPr>
                <w:rFonts w:ascii="Times New Roman" w:hAnsi="Times New Roman"/>
                <w:sz w:val="24"/>
                <w:szCs w:val="24"/>
              </w:rPr>
              <w:t>«Исследование зависимости силы упругости от удлинения пружины. Измерение жесткости пружины».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 тела. Связь между силой тяжести и массой.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Физический смысл веса тела, методы измерения силы, динамометр, цена деления динамометра, измерение силы динамометром. Различия между силой тяжести и весом тела.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работа по карточке. Решение задач у доски. Самостоятельная работа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§26,27,28,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Л.№343,344,346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изображение силы.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Комбинированный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Равнодействующая сил.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Сонаправленные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противоположно направленные силы. Парашют, история его создания.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Тестирование,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у доски, «Подумай и ответь».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§29, упр.11(1,3),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Л.№370,371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712" w:type="dxa"/>
          </w:tcPr>
          <w:p w:rsidR="00DD758A" w:rsidRPr="000F3290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тяжести тела. «Определение центра тяжести плоской фигуры».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Л.р.№9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Трение. Сила трения.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Трение. Силы трения. Трение скольжения, трение качения, трение покоя. Способы увеличения и уменьшения трения.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Л.О.Силы трения.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опрос, составление таблицы «Трение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полезно-вредно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§30,31,32,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12" w:type="dxa"/>
          </w:tcPr>
          <w:p w:rsidR="00DD758A" w:rsidRPr="00860D0C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«Исследование зависимости силы трения скольжения от силы нормального давления».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Л.р.№8.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карте. Решение задач. Подготовка к контрольной работе.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работа у доски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717979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12" w:type="dxa"/>
          </w:tcPr>
          <w:p w:rsidR="00DD758A" w:rsidRPr="00860D0C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«Силы».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К.р.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ЗУН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14786" w:type="dxa"/>
            <w:gridSpan w:val="7"/>
          </w:tcPr>
          <w:p w:rsidR="00DD758A" w:rsidRPr="004366E0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Давление твердых тел, жидкостей и газов – 23 часа.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Давление. Давление твердых тел.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Давление, единицы давления.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 Зависимость давления твердого тела от действующей силы и площади опоры.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экспериментальная работа.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§33, упр.12(1,2)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Давление. Давление твердых тел.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увеличения и уменьшения давления. Давление в природе и технике.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работа по карточке. Составление таблицы «Способы увеличения и уменьшения давления»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§34, упр. 13, задание 1(1).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«Измерение давления твердого тела на опору».</w:t>
            </w:r>
          </w:p>
          <w:p w:rsidR="00DD758A" w:rsidRPr="00987AF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Л.р.№10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 газа.</w:t>
            </w:r>
          </w:p>
        </w:tc>
        <w:tc>
          <w:tcPr>
            <w:tcW w:w="216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возникновения давления на стенки сосуда, в котором находится газ. Влияние изменения объема и температуры на давление газа. Применение сжатого воздуха.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 работа, фронтальный опрос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§35,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Паскаля.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явления жидкостями и газами.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экспериментальная работа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§36, упр.14(3,4)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 в жидкости и газе.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 в жидкости и газе, давление на дне морей и океанов. Исследование морских глубин.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самостоятельная работа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§37,карточка,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 в жидкости и газе.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давления жидкости на дно и стенки сосуда.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Сообщения учащихся. 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§38, упр.15(1,2)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теоретического материала по теме, основные приемы решения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по теме «Давление»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Сообщающиеся сосуды.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сообщающихся сосудов, основной закон сообщающихся сосудов. Использование сообщающихся сосудов в быту и технике.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экспериментальная работа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§39, упр.16(1,2),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9(1,2), сообщение «Чего не знали древние»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Атмосферн</w:t>
            </w:r>
            <w:r w:rsidR="00DF41E0">
              <w:rPr>
                <w:rFonts w:ascii="Times New Roman" w:hAnsi="Times New Roman"/>
                <w:sz w:val="24"/>
                <w:szCs w:val="24"/>
              </w:rPr>
              <w:t>ое давление.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 воздуха. Атмосфера. Почему существует воздушная оболочка Земли. Причины, создающие атмосферное давление. Влияние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земной атмосферы на живые организмы.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Экспериментальная работа, работа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§40,41, упр.17,18, задание №10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Барометр-анероид.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Измерение атмосферного давления. Опыт Торричелли. Опыт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магдебургскими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полушариями. Устройство барометра-анероида.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§42,43, упр.20, задание11(1,2,3)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Манометр.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Атмосферное давление на различных высотах. Высотомеры. Манометры.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решение задач у доски. Загадки.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§44,45,упр.21(2),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Насос.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Водопровод. Поршневой жидкостный насос. Их назначения.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решение задач.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§46, упр.22(3),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Гидравлический пресс.</w:t>
            </w:r>
          </w:p>
        </w:tc>
        <w:tc>
          <w:tcPr>
            <w:tcW w:w="216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Гидравлические машины, гидравлический пресс. Выигрыш в силе. Гидравлический тормоз.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решение задач.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§47, упр.23(2), задание 13.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47/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Архимедова сила.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выталкивающей силы. Содержание закона Архимеда.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 работа, работа у доски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§48,49,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Л.р.№11</w:t>
            </w:r>
            <w:r>
              <w:rPr>
                <w:rFonts w:ascii="Times New Roman" w:hAnsi="Times New Roman"/>
                <w:sz w:val="24"/>
                <w:szCs w:val="24"/>
              </w:rPr>
              <w:t>«Измерение выталкивающей силы, действующей на погруженное в жидкость тело».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Архимедова сила.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навыков решения задач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карточкам,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12" w:type="dxa"/>
          </w:tcPr>
          <w:p w:rsidR="00DD758A" w:rsidRPr="003B2935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Давление. Архимедова сила.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теоретического материала по теме, основные приемы решения задач. Подготовка к контрольной работе.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Урок-соревнование: работа по карточкам,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712" w:type="dxa"/>
          </w:tcPr>
          <w:p w:rsidR="00DD758A" w:rsidRPr="00081633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Давление. Архимедова сила.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К.р.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ЗУН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(долгосрочное задание)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плавания тел.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тел. Особенности условий плавания человека и животных.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§50, упр. 25(3,4,5)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«Выяснение условий плавания тела в жидкости».</w:t>
            </w:r>
          </w:p>
          <w:p w:rsidR="00DD758A" w:rsidRPr="00081633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Л.р.№12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способы плавания судов. Осадка судна, ватерлиния. Морские путешествия. Знаменитые морские суда. Применение подводного флота в мирных целях. Ареометры.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 учащихся, фронтальный опрос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§51, упр.26(2,3)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Воздухоплавание.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основы воздухоплавания и история развития полетов. Аэростаты. Стратостаты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работа, решение задач.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§52, индивидуальные карточки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14786" w:type="dxa"/>
            <w:gridSpan w:val="7"/>
          </w:tcPr>
          <w:p w:rsidR="00DD758A" w:rsidRPr="004F287E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и мощность. Энергия – 13 часов.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силы, действующей по направлению движения тела.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Физический смысл работы. От чего зависит совершенная работа. Единицы измерения работы. Положительная и отрицательная работа.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Проверочная работа по теме «Плавание,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воздухоплава-ние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§53, упр.28(1-4)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Мощность.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Мощность как характеристика скорости выполнения работы. Единицы измерения мощности.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работа,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§54, упр.29(1-4)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механизмы.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«простой механизм». Рычаг, блок, ворот, наклонная плоскость, клин, винт. Два вида рычагов. Условие равновесия рычага. Архимед Рычаг Архимеда.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работа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§55,56,карточка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«Выяснение условия равновесия рычага». 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Л.р.№13</w:t>
            </w:r>
          </w:p>
          <w:p w:rsidR="00DD758A" w:rsidRPr="00081633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Момент силы. Правило моментов. Единица момента силы. Выполнение работы по инструкционной карте.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§57,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механизмы.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Рычаги в технике, быту и природе. Равноплечие рычаги.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§58, упр.30(1,2),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механизмы.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равновесия рычага к блоку. Неподвижный блок. Подвижный блок.  Примеры применения блока. Какой выигрыш в силе дает подвижный блок.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карточкам, у доски.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§59,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«Золотое правило» механики. 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Равенство работ при использовании простых механизмов. «Золотое правило» механики. Какой из механизмов дает выигрыш в работе?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по карточкам по теме «Простые механизмы»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§60, упр.31(1,2),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КПД механизма.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Полезная работа, полная работа. КПД механизма.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Задания-соревнования.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§61,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«Измерение КПД при подъеме тела по наклонной плоскости».</w:t>
            </w:r>
          </w:p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Л.р.№14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инструкционной карте,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Потенциальная энергия. Кинетическая энергия.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тел совершать работу. Два вида механической энергии.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работа, кроссворд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§62,63,упр.32(1-4)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сохранения полной механической энергии.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Превращение одного вида энергии в другой.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по теме «Энергия</w:t>
            </w:r>
            <w:r w:rsidR="00DF41E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§64, упр.33(1-3)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712" w:type="dxa"/>
          </w:tcPr>
          <w:p w:rsidR="00DD758A" w:rsidRPr="003B2935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Энергия рек и ветра.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энергии рек и ветров. Решение задач.</w:t>
            </w:r>
          </w:p>
        </w:tc>
        <w:tc>
          <w:tcPr>
            <w:tcW w:w="2007" w:type="dxa"/>
            <w:vAlign w:val="center"/>
          </w:tcPr>
          <w:p w:rsidR="00DD758A" w:rsidRPr="00DB675E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B675E">
              <w:rPr>
                <w:rFonts w:ascii="Times New Roman" w:hAnsi="Times New Roman"/>
                <w:b/>
                <w:sz w:val="24"/>
                <w:szCs w:val="24"/>
              </w:rPr>
              <w:t xml:space="preserve">Тестирование по итогам изучения </w:t>
            </w:r>
            <w:r w:rsidRPr="00DB67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физики в 7 классе.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и мощность. Энергия.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урок-соревнование</w:t>
            </w:r>
            <w:r w:rsidR="00DF41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работа, коллективная работа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758A" w:rsidRDefault="00DD758A" w:rsidP="00DD758A">
      <w:pPr>
        <w:pStyle w:val="a3"/>
        <w:rPr>
          <w:rFonts w:ascii="Times New Roman" w:hAnsi="Times New Roman"/>
          <w:sz w:val="24"/>
          <w:szCs w:val="24"/>
        </w:rPr>
      </w:pPr>
    </w:p>
    <w:p w:rsidR="00DD758A" w:rsidRPr="00935728" w:rsidRDefault="00DD758A" w:rsidP="00DD75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712"/>
        <w:gridCol w:w="2162"/>
        <w:gridCol w:w="4185"/>
        <w:gridCol w:w="2007"/>
        <w:gridCol w:w="2244"/>
        <w:gridCol w:w="809"/>
      </w:tblGrid>
      <w:tr w:rsidR="00DD758A" w:rsidRPr="00452627" w:rsidTr="00DD758A">
        <w:tc>
          <w:tcPr>
            <w:tcW w:w="14786" w:type="dxa"/>
            <w:gridSpan w:val="7"/>
            <w:tcBorders>
              <w:top w:val="nil"/>
              <w:left w:val="nil"/>
              <w:right w:val="nil"/>
            </w:tcBorders>
          </w:tcPr>
          <w:p w:rsidR="00DD758A" w:rsidRPr="00DF41E0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41E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Календарно-тематическое планирование</w:t>
            </w:r>
          </w:p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1E0">
              <w:rPr>
                <w:rFonts w:ascii="Times New Roman" w:hAnsi="Times New Roman"/>
                <w:b/>
                <w:i/>
                <w:sz w:val="24"/>
                <w:szCs w:val="24"/>
              </w:rPr>
              <w:t>8 класс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4526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12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Элементы содержания урока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DD758A" w:rsidRPr="00B5164A" w:rsidTr="00717979">
        <w:tc>
          <w:tcPr>
            <w:tcW w:w="14786" w:type="dxa"/>
            <w:gridSpan w:val="7"/>
          </w:tcPr>
          <w:p w:rsidR="00DD758A" w:rsidRPr="00B5164A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Тепловые явления -  14 часов.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Тепловое движение. Температура.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и ее измерение. Основные характеристики тепловых явлений. Связь температуры со скоростью движения частиц.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 Принцип действия термометра.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§1, Л.№915,916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энергия.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энергия как сумма кинетической энергии движения молекул и потенциальной энергии их взаимодействия. Закон сохранения энергии.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Решение экспериментальных задач.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§2, Л.№920, 921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способа изменения внутренней энергии.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работа как причина изменения внутренней энергии.  Изменение внутренней энергии путем теплообмена.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 Способы изменения внутренней энергии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Решение экспериментальных задач.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§3, задание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Л.№929, 934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теплопередачи.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Теплопроводность. Хорошие и плохие проводники тепла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Л.О. Перемещение тепла по спицам из различных металлов. 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 Решение экспериментальных задач.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§4, упр.1(1-3),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теплопередачи.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Конвекция.  Естественная и вынужденная конвекция.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Л.О.Вращение вертушки над горящей лампой. Нагревание раствора медного купороса в колбе. 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 Решение экспериментальных задач. Сообщения учащихся.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§5, упр.2(1-3), сообщение «Явление конвекции в процессе горообразования»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теплопередачи.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Излучение. Особенности передачи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энергии излучением. Учет на практике различной способности тел поглощать энергию излучения.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опрос, работа по карточкам, сообщение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§6, упр.3(1-3)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теплопередачи.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различных способов теплопередачи. Примеры теплопередачи в природе и технике. Использование видов теплообмена в различных областях человеческой деятельности.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Слайды по примерам теплопередачи в природе и технике.</w:t>
            </w:r>
          </w:p>
        </w:tc>
        <w:tc>
          <w:tcPr>
            <w:tcW w:w="2007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Л.№965,976,981,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теплоты. Удельная теплоемкость.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Аналитическое соотношение в определении изменения внутренней энергии. Физический смысл удельной теплоемкости.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Работа у доски. Сообщения учащихся.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§7,8, Л.№933,1003,1004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Л.р.№1. </w:t>
            </w:r>
            <w:r>
              <w:rPr>
                <w:rFonts w:ascii="Times New Roman" w:hAnsi="Times New Roman"/>
                <w:sz w:val="24"/>
                <w:szCs w:val="24"/>
              </w:rPr>
              <w:t>«Исследование изменения со временем температуры остывающей воды»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работы. Расчет количества теплоты, необходимого для нагревания тела и выделяемого им при охлаждении.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работа,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§9, упр.4(1-3)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12" w:type="dxa"/>
          </w:tcPr>
          <w:p w:rsidR="00DD758A" w:rsidRPr="0025653B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«Сравнение количеств теплоты при смешивании воды разной температуры»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работы, решение расчетных задач.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работа, решение задач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Л.№1007-1009,1021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12" w:type="dxa"/>
          </w:tcPr>
          <w:p w:rsidR="00DD758A" w:rsidRPr="0025653B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«Измерение удельной теплоемкости твердого тела».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работы, решение расчетных задач.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работа.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Л.№1024,1025,1027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Удельная теплота сгорания топлива.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Энергия топлива. Удельная теплота сгорания.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по теме «Количество теплоты»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§10, упр.5(1-3)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сохранения энергии.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 содержание закона сохранения энергии, уравнение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теплового баланса. Калориметр.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опрос, работа 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доски.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§11, кроссворд,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12" w:type="dxa"/>
          </w:tcPr>
          <w:p w:rsidR="00DD758A" w:rsidRPr="0025653B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Тепловые явления.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К.р.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ЗУН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14786" w:type="dxa"/>
            <w:gridSpan w:val="7"/>
          </w:tcPr>
          <w:p w:rsidR="00DD758A" w:rsidRPr="00F93617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Изменение агрегатных состояний вещества – 11 часов.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Плавление и отвердевание тел.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Физические особенности в строении и свойствах различных веществ. Особенности в поведении вещества при переходе из твердого состояния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жидкое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обратно.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Наблюдение за процессами плавления и кристаллизации. 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Экспериментальная работа.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§12,13, упр.7(1-5)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Удельная теплота плавления.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плавления и отвердевания кристаллических тел. Удельная теплоемкость плавления. Расчет количества теплоты при плавлении и кристаллизации.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 Работа у доски.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§14,15,упр.8(2-5)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Испарение.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физического процесса перехода вещества из жидкого состояния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газообразное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От чего зависит скорость испарения. Насыщенный и ненасыщенный пар.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Охлаждение жидкости при испарении.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§16,17,упр.9(1-7), задание 3, сообщение «Использование процесса испарения в быту и технике».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Конденсация.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физического процесса перехода вещества из газообразного состояния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жидкое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Тестирование.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§17, 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Л.№1103-1105.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12" w:type="dxa"/>
          </w:tcPr>
          <w:p w:rsidR="00DD758A" w:rsidRPr="00B7354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Относительная влажность воздуха.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Л.р.№4.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«Измерение относительной влажности воздуха».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определения влажности воздуха. Психрометр. Выполнение работы по информационной карте.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работа. Тестирование.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§19, 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Л.№1114-1117,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Кипение. Температура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кипения.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Комбинированный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Физические особенности кипения.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Температура кипения.  Объяснение процесса кипения на основании молекулярно-кинетической теории.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Л.О. Наблюдение процесса нагревания и кипения воды в стеклянной колбе.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опрос. Работа у доски.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§18,20,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упр.10(1,2,4,5)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изменений агрегатных состояний вещества на основе молекулярно-кинетических представлений.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теоретического материала по теме, основные приемы решения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 Работа у доски.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Л.№1121-1123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энергии в тепловых машинах. Двигатель внутреннего сгорания.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пара и газа при расширении. Применение закона сохранения и превращения энергии в тепловых двигателях. Паровая машина, паровая и газовая турбины, реактивный двигатель.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Работа у доски.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§21,22,сообщения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Паровая турбина.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простейшей паровой турбины. КПД теплового двигателя.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 учащихся, фронтальный опрос.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§23,24, 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проблемы использования тепловых машин.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теоретического материала по теме, основные приемы решения задач. Подготовка к контрольной работе.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 учащихся, работа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2" w:type="dxa"/>
          </w:tcPr>
          <w:p w:rsidR="00DD758A" w:rsidRPr="00B73547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73547">
              <w:rPr>
                <w:rFonts w:ascii="Times New Roman" w:hAnsi="Times New Roman"/>
                <w:sz w:val="24"/>
                <w:szCs w:val="24"/>
              </w:rPr>
              <w:t>Изменение агрегатных состояний вещества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К.р.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ЗУН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карточке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14786" w:type="dxa"/>
            <w:gridSpan w:val="7"/>
          </w:tcPr>
          <w:p w:rsidR="00DD758A" w:rsidRPr="00F93617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Электрические явления – 27 часов.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Электризация тел. Два рода электрических зарядов.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Явление электризации тел. Существование двух типов зарядов, их взаимодействие.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Л.О. Электризация тел. Два рода зарядов. Их взаимодействие.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§25,26,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Л.№1169,1171,1172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Проводники, диэлектрики и полупроводники.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Проводники и непроводники электричества. Изоляторы. Электроскоп.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Перенос электрического заряда.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 работа. 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§27, Л.№1187,1201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Электрическое поле.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Электрическое поле  и его свойства. Действие электрического поля на электрический заряд. Электрические силы. Майкл Фарадей и Джеймс Максвелл.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§28, 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Л.№1187,1201,1205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F41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Дискретность электрического заряда.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Делимость электрического заряда. Строение атомов.  Электрон – частица с наименьшим электрическим зарядом. Единица электрического заряда.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Д.Перенос заряда с заряженного электроскопа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незаряженный. Ролики со схемой опыта Резерфорда.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работа, работа по карточкам.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§29, 30,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Л.№1209,1215,1216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«Взаимодействие заряженных тел».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знаний об электризации тел. Объяснение электризации тел на основании электронной теории.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§31, упр.11(1,2),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ток.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природа электрического тока. Условия существования электрического тока. Источники тока: гальванические элементы, аккумуляторы. 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Действие электрического тока в проводнике на магнитную стрелку. Источники тока.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 Экспериментальная работа.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§32, 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Л.№1233,1235,1236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о применении аккумуляторов.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rPr>
          <w:trHeight w:val="416"/>
        </w:trPr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цепь.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 электрической цепи. Замкнутые и разомкнутые электрические цепи. Схемы.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Сборка простейших электрических цепей.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Сообщения учащихся. Фронтальный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порос.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§33, упр.13(2-5)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ток в металлах.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электрического тока в металлах и электролитах. Действия электрического тока. Направление электрического тока.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Действия электрического тока.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Экспериментальная работа.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§34,35,36,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Л.№1248,1250,1251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тока. Амперметр.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тока, единица ее измерения. Амперметр, его подключение в цепь. Измерение силы тока амперметром.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Подключение амперметра в цепь. </w:t>
            </w:r>
            <w:r w:rsidRPr="00E36745"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Решение задач у доски.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§37,38,упр.14(2,3)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12" w:type="dxa"/>
          </w:tcPr>
          <w:p w:rsidR="00DD758A" w:rsidRPr="0031238F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Л.р.№5. </w:t>
            </w:r>
            <w:r>
              <w:rPr>
                <w:rFonts w:ascii="Times New Roman" w:hAnsi="Times New Roman"/>
                <w:sz w:val="24"/>
                <w:szCs w:val="24"/>
              </w:rPr>
              <w:t>«Сборка электрической цепи и измерение силы тока в ее различных участках»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работы, решение расчетных задач.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работа,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Л.№1261,1263,1264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Электрическое напряжение. Вольтметр.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Напряжение, единицы измерения. Вольтметр, его подключение в цепь. Измерение силы тока, напряжения.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Подключение вольтметра в цепь.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 Экспериментальная работа.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§39,40,41,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Л.№1263,1265,1272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12" w:type="dxa"/>
          </w:tcPr>
          <w:p w:rsidR="00DD758A" w:rsidRPr="0031238F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«Измерение напряжения на различных участках электрической цепи».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работы, решение расчетных задач.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работа,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Л.№1266,1267,1273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Электрическое сопротивление.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электрического сопротивления на основании электронной теории. Зависимость сопротивления от геометрических размеров проводника. Удельное сопротивление.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Л.О. Зависимость сопротивления проводника от его длины, площади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поперечного сечения и материала.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Экспериментальная работа. 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§43,45, 46, упр.20(2,3,4)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Ома для участка электрической цепи.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Зависимость между силой тока, напряжением на однородном участке электрической цепи и сопротивлением этого участка. Закон Ома, его применение. 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Л.О. Зависимость силы тока от напряжения (сопротивление постоянное). Зависимость силы тока от сопротивления (напряжение постоянное).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Экспериментальная работа.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§42,44, упр.19(1-4)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Реостаты.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и использование реостатов для регулирования силы тока в цепи. Расчеты электрических сопротивлений проводников.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Устройство и принцип действия реостата. Различные виды реостатов. Магазин резисторов.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Л.О. Изменение силы тока в цепи с помощью реостата.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Работа по карточкам. Экспериментальная работа.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§47,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12" w:type="dxa"/>
          </w:tcPr>
          <w:p w:rsidR="00DD758A" w:rsidRPr="0031238F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«Регулирование силы тока реостатом»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Регулирование силы тока в электрической цепи.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работа, тестирование.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Л.№1319,1320,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1328,1330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12" w:type="dxa"/>
          </w:tcPr>
          <w:p w:rsidR="00DD758A" w:rsidRPr="0031238F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«Исследование зависимости силы тока в проводнике от напряжения на его концах при постоянном сопротивлении. Измерение сопротивления проводника».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сопротивления проводника с использованием закона Ома.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работа,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Последовательное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соединение проводников.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Комбинированный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Расчет силы тока, напряжения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сопротивления в цепи с последовательно соединенными проводниками. Применение последовательного соединения.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Цепь с последовательно соединенными лампочками.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Л.О. Постоянство силы тока в различных участках цепи. Напряжение в цепи с последовательно соединенными проводниками.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по теме: «Закон Ома. Расчет сопротивления проводников». Экспериментальная работа.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§48, упр.22(1-4)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Параллельное соединение проводников.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Закономерности, существующие в цепи с параллельным соединением проводников.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Цепь с параллельно включенными лампочками.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Л.О. Измерение напряжения и силы тока в проводниках при параллельном соединении.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по теме: «Последовательное соединение проводников». Экспериментальная работа.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§49, упр.23(1-4)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Последовательное и параллельное соединение проводников.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Смешанное соединение проводников. Расчет параметров комбинированных цепей.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по теме: «Параллельное соединение проводников». Работа у доски.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§48,49,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Л.№1385,1386,1387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и мощность тока.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 зависимости между энергией, выделяемой на участке цепи, электрическим током и сопротивлением этого участка цепи.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Л.О.Работа электрического тока. Измерение мощности электрической цепи с помощью амперметра и вольтметра.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 Экспериментальная работа.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§50,51,52, упр.24(1,2), упр.25(1,2,3)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12" w:type="dxa"/>
          </w:tcPr>
          <w:p w:rsidR="00DD758A" w:rsidRPr="0031238F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«Измерение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работы и мощности электрического тока»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получения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умений и навыков</w:t>
            </w:r>
          </w:p>
        </w:tc>
        <w:tc>
          <w:tcPr>
            <w:tcW w:w="4185" w:type="dxa"/>
          </w:tcPr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Экспериментальное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и мощности электрического тока.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Лаб</w:t>
            </w:r>
            <w:r w:rsidR="00DF41E0">
              <w:rPr>
                <w:rFonts w:ascii="Times New Roman" w:hAnsi="Times New Roman"/>
                <w:sz w:val="24"/>
                <w:szCs w:val="24"/>
              </w:rPr>
              <w:t xml:space="preserve">ораторная </w:t>
            </w:r>
            <w:r w:rsidR="00DF41E0">
              <w:rPr>
                <w:rFonts w:ascii="Times New Roman" w:hAnsi="Times New Roman"/>
                <w:sz w:val="24"/>
                <w:szCs w:val="24"/>
              </w:rPr>
              <w:lastRenderedPageBreak/>
              <w:t>работа,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Л.№1396,1398,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1405,1407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теплоты, выделяемое проводником с током.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Тепловое действие электрического тока. Закон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Джоуля-Ленца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Универсальность закона сохранения и превращения энергии.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Л.О. Нагревание проводников из разных веществ электрическим током.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по теме: «Работа и мощность тока».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§53, упр.27(1,2),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Электронагревательные приборы.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и принцип действия электронагревательных приборов. 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Устройство и принцип действия лампы накаливания, электронагревательных приборов.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 учащихся. Работа по карточкам.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§54,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Короткое замыкание. Плавкие предохранители.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перегрузки сети и короткого замыкания. Назначение предохранителей.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опрос, тестирование.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§55,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Л.№1443,1444,1446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Электрические явления.</w:t>
            </w:r>
          </w:p>
        </w:tc>
        <w:tc>
          <w:tcPr>
            <w:tcW w:w="2162" w:type="dxa"/>
          </w:tcPr>
          <w:p w:rsidR="00DD758A" w:rsidRPr="00192A0F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2A0F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</w:t>
            </w:r>
          </w:p>
        </w:tc>
        <w:tc>
          <w:tcPr>
            <w:tcW w:w="4185" w:type="dxa"/>
          </w:tcPr>
          <w:p w:rsidR="00DD758A" w:rsidRPr="00192A0F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теоретического материала по теме, основные приемы решения задач. Подготовка к контрольной работе.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доски, самостоятельная работа.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Л.№1449,1452,1457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12" w:type="dxa"/>
          </w:tcPr>
          <w:p w:rsidR="00DD758A" w:rsidRPr="0037013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Электрические явления.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К.р.</w:t>
            </w:r>
          </w:p>
        </w:tc>
        <w:tc>
          <w:tcPr>
            <w:tcW w:w="2162" w:type="dxa"/>
          </w:tcPr>
          <w:p w:rsidR="00DD758A" w:rsidRPr="00192A0F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2A0F">
              <w:rPr>
                <w:rFonts w:ascii="Times New Roman" w:hAnsi="Times New Roman"/>
                <w:sz w:val="24"/>
                <w:szCs w:val="24"/>
              </w:rPr>
              <w:t>Контроль ЗУН</w:t>
            </w:r>
          </w:p>
        </w:tc>
        <w:tc>
          <w:tcPr>
            <w:tcW w:w="4185" w:type="dxa"/>
          </w:tcPr>
          <w:p w:rsidR="00DD758A" w:rsidRPr="00192A0F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14786" w:type="dxa"/>
            <w:gridSpan w:val="7"/>
          </w:tcPr>
          <w:p w:rsidR="00DD758A" w:rsidRPr="00F93617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Электромагнитные явления – 7 часов.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Магнитное поле тока.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представления о магнитном поле. Связь между электрическим током и магнитным полем.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Действие магнитного поля прямого проводника с током на магнитную стрелку. Магнитные спектры прямого и кругового проводников с током. Усиление магнитного поля катушки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 введении железного сердечники.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§56,57, 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Л.№1459,1462,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1463,1464, 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Электромагниты и их применение.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электромагнитов, их применение. Электромагнитное реле.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§58, задание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(1-3),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12" w:type="dxa"/>
          </w:tcPr>
          <w:p w:rsidR="00DD758A" w:rsidRPr="003701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«Сборка электромагнита и испытание его действия».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и принцип действия электромагнита. Использование электромагнитов в электрическом звонке, электромагнитном реле, телеграфе.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работы. Сообщения учащихся.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Постоянные магниты. Магнитное поле Земли.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постоянных магнитов. Реальное и объективное существование магнитного поля. Происхождение магнитного поля Земли.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Взаимодействие постоянных магнитов. Устройство и действие компаса.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§59,60,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магнитного поля на проводник с током.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Действие магнитного поля на проводник с током. Проявление действия силы Ампера.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Л.О.Движение проводника и рамки с током в магнитном поле. 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§61,карточка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712" w:type="dxa"/>
          </w:tcPr>
          <w:p w:rsidR="00DD758A" w:rsidRPr="003701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«Изучение электрического двигателя постоянного тока (на модели).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и принцип действия электродвигателя постоянного тока. Электроизмерительные приборы.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§61,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Электромагнитные явления.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2A0F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теоретического материала по теме, основные приемы решения задач. 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работа у доски.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14786" w:type="dxa"/>
            <w:gridSpan w:val="7"/>
          </w:tcPr>
          <w:p w:rsidR="00DD758A" w:rsidRPr="00F93617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Световые явления – 9 часов.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света. Прямолинейное распространение света.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Естественные и искусственные источники света. Закон прямолинейного распространения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света. Природа солнечных и лунных затмений.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Л.О. Излучение света различными источниками. Прямолинейное распространение света. Получение тени и полутени.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 беседа.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§62, упр.29(1-3)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Отражение света. Закон отражения. </w:t>
            </w:r>
          </w:p>
          <w:p w:rsidR="00DD758A" w:rsidRPr="003701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«Исследование зависимости угла отражения от угла падения света»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распространения света на границе раздела двух сред, сведения о законе отражения. Равенство углов при отражении от зеркальной поверхности.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работы.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§63,упр.30(1-3)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Плоское зеркало.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зеркального и диффузного отражения света. Применение законов отражения для построения изображений в плоском зеркале.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работа. Тестирование.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§64, 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Л.№1547,1549,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1551, 1554.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Преломление света.</w:t>
            </w:r>
          </w:p>
          <w:p w:rsidR="00DD758A" w:rsidRPr="003701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Л.р.№13.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«Исследование зависимости угла преломления от угла падения света».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распространения света на границе раздела двух сред, сведения о законе преломления. Абсолютный и относительный показатель преломления.</w:t>
            </w:r>
          </w:p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Д.Преломление света. Прохождение света через плоскопараллельную пластину и призму.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по теме: «Изображение в плоском зеркале». Лабораторная работа.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§65, упр.32(1-4)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Линза. Фокусное расстояние линзы. Оптическая сила линзы.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Линзы, их физические свойства и характеристики.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Д.Выпуклые и вогнутые линзы. Прохождение света сквозь собирающую и рассеивающую линзу.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§66,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Л.№1583,1585,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1586,1489,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F41E0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712" w:type="dxa"/>
          </w:tcPr>
          <w:p w:rsidR="00DD758A" w:rsidRPr="003701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Л.р.№14.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«Измерение фокусного расстояния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собирающей линзы. Получение изображений».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получения практических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умений и навыков</w:t>
            </w:r>
          </w:p>
        </w:tc>
        <w:tc>
          <w:tcPr>
            <w:tcW w:w="4185" w:type="dxa"/>
          </w:tcPr>
          <w:p w:rsidR="00DD758A" w:rsidRPr="00E36745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Изображения, даваемые тонкой линзой.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§67, упр.34(1-4)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изображений, даваемых тонкой линзой.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хода лучей в линзах; анализ изображений, полученных с помощью линз.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доски, работа по карточкам.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Л.№1592,1593,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1594,1596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  как оптическая система. Оптические приборы.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исследование оптических явлений способствовало развитию умений управлять ходом световых лучей и конструированию различных оптических приборов.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Д.Фотоаппарат, его устройство. Проекционный аппарат. Лупа, микроскоп, модель телескопа.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по теме: «Формула тонкой линзы».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С.184-188,карточка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Световые явления.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2A0F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Урок-соревнование.</w:t>
            </w:r>
          </w:p>
        </w:tc>
        <w:tc>
          <w:tcPr>
            <w:tcW w:w="2007" w:type="dxa"/>
            <w:vAlign w:val="center"/>
          </w:tcPr>
          <w:p w:rsidR="00DD758A" w:rsidRPr="008677DB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тест за курс физики 8 класса.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758A" w:rsidRDefault="00DD758A" w:rsidP="00DD758A">
      <w:pPr>
        <w:pStyle w:val="a3"/>
        <w:rPr>
          <w:rFonts w:ascii="Times New Roman" w:hAnsi="Times New Roman"/>
          <w:sz w:val="24"/>
          <w:szCs w:val="24"/>
        </w:rPr>
      </w:pPr>
    </w:p>
    <w:p w:rsidR="00DD758A" w:rsidRPr="00935728" w:rsidRDefault="00DD758A" w:rsidP="00DD758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712"/>
        <w:gridCol w:w="2162"/>
        <w:gridCol w:w="4185"/>
        <w:gridCol w:w="2007"/>
        <w:gridCol w:w="2244"/>
        <w:gridCol w:w="809"/>
      </w:tblGrid>
      <w:tr w:rsidR="00DD758A" w:rsidRPr="00452627" w:rsidTr="00DD758A">
        <w:tc>
          <w:tcPr>
            <w:tcW w:w="14786" w:type="dxa"/>
            <w:gridSpan w:val="7"/>
            <w:tcBorders>
              <w:top w:val="nil"/>
              <w:left w:val="nil"/>
              <w:right w:val="nil"/>
            </w:tcBorders>
          </w:tcPr>
          <w:p w:rsidR="00DD758A" w:rsidRPr="004623DB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23D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Календарно-тематическое планирование</w:t>
            </w:r>
          </w:p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3DB">
              <w:rPr>
                <w:rFonts w:ascii="Times New Roman" w:hAnsi="Times New Roman"/>
                <w:b/>
                <w:i/>
                <w:sz w:val="24"/>
                <w:szCs w:val="24"/>
              </w:rPr>
              <w:t>9 класс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4526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12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Элементы содержания урока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62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</w:tr>
      <w:tr w:rsidR="00DD758A" w:rsidRPr="00B5164A" w:rsidTr="00717979">
        <w:tc>
          <w:tcPr>
            <w:tcW w:w="14786" w:type="dxa"/>
            <w:gridSpan w:val="7"/>
          </w:tcPr>
          <w:p w:rsidR="00DD758A" w:rsidRPr="00B5164A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Законы взаимодействия и движения тел – 27 часов.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Материальная точка. Система отсчета.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 изучения механики. Возможности ее практического применения. Материальная точка. Кинематика. Механическое движение. Система отсчета.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§1, упр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(1-5)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Перемещение.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Перемещение, путь, траектория. Векторные величины. Проекция вектора на ось. Определение координаты движущегося тела.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беседа. 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§2,3, упр.2, карточка 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прямолинейного равномерного движения.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как векторная величина. Описание движения различными способами: графическим и координатным (как функцию от времени).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по карточкам. 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§4, упр.4(1,2)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прямолинейного равномерного движения.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совместное движение нескольких тел.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по теме: «Равномерное прямолинейное движение».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Графики зависимости кинематических величин от времени при равномерном движении.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0E1302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Графическое представление движения. Построение графиков х(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E1302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E130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E130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опрос.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Прямолинейное равноускоренное движение.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Прямолинейное равноускоренное движение. Ускорение, его физический смысл, единицы измерения.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§5,6, упр.5(1-3)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Прямолинейное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равноускоренное движение.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Комбинированный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Перемещение  при прямолинейном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равноускоренном движении, его физический смысл.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§7, упр.7(1,2),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Прямолинейное равноускоренное движение.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Перемещение тела при прямолинейном равноускоренном движении без начальной скорости.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у доски.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§8,упр.8(1,2),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Прямолинейное равноускоренное движение.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комбинированных задач по механике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§5-8,карточка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Графики зависимости кинематических величин от времени при неравномерном движении.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6621C3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Графическое представление неравномерного (равноускоренного) движения. Построение графиков х(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t), v(t)</w:t>
            </w:r>
            <w:r>
              <w:rPr>
                <w:rFonts w:ascii="Times New Roman" w:hAnsi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карточкам, у доски,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Относительность механического движения.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Относительность скорости, траектории движения, пути. Роль относительности движения в развитии взглядов на строение Вселенной.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§9, упр.9(1-4)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12" w:type="dxa"/>
          </w:tcPr>
          <w:p w:rsidR="00DD758A" w:rsidRPr="00282153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Л.р.№1. </w:t>
            </w:r>
            <w:r>
              <w:rPr>
                <w:rFonts w:ascii="Times New Roman" w:hAnsi="Times New Roman"/>
                <w:sz w:val="24"/>
                <w:szCs w:val="24"/>
              </w:rPr>
              <w:t>«Исследование равноускоренного движения без начальной скорости».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закон Ньютона.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Динамика. Инерциальные системы отсчета. Явление инерции. Первый закон Ньютона – закон инерции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Сообщения, 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§10,упр.10, тест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закон Ньютона.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возникновения ускорения. Математическая формула, выражающая второй закон Ньютона, ее применение при решении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§11,упр.11(1-4)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закон Ньютона.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Силы, возникающие в результате взаимодействия двух тел. Вес тела, сила реакции опоры.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карточкам, тестирование.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§12,упр.12(1-3)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Законы Ньютона.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Отработка навыков решения задач на применение законов Ньютона.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(Урок-конкурс).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Устные ответы учащихся,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по карточкам.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§10-12,карточка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падение.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Ускорение свободного падения. От чего зависит ускорение свободного падения тел? Обозначение, численное значение ускорения свободного падения. 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§13,упр13(1-3)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падение.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тела по вертикали вниз. Движение тела, брошенного вертикально вверх. Невесомость. Отработка навыков решения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§14,упр.14, карточка,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всемирного тяготения.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Гравитационные силы, гравитационная постоянная. Математическая запись закона всемирного тяготения. Практическая значимость закона. Применение закона дл открытия новых планет.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Сообщения, работа у доски, устно упр.15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§15,16,упр.16(1-3)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всемирного тяготения.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Прямолинейное и криволинейное движение. Движение тела по окружности с постоянной по модулю скоростью. Центростремительное ускорение. Период и частота обращения.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§18,19,упр.18(1,2)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Искусственные спутники Земли.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Первая, вторая космические скорости. Расчет первой космической скорости. Условие, при котором тело становится ИСЗ.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§20, упр.19(1,2),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«Законы движения».</w:t>
            </w:r>
          </w:p>
        </w:tc>
        <w:tc>
          <w:tcPr>
            <w:tcW w:w="216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навыков решения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Сообщения, работа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«Законы движения»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Отработка навыков решения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Импульс. Закон сохранения импульса.</w:t>
            </w:r>
          </w:p>
        </w:tc>
        <w:tc>
          <w:tcPr>
            <w:tcW w:w="216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Импульс, единицы измерения импульса. Замкнутая система. Уравнение, выражающее закон сохранения импульса.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§21,упр.20(2,4),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Реактивное движение.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реактивного движения. Особенности и характеристики реактивного движения, история его развития. Устройство и запуск ракет-носителей. Схема трехступенчатой ракеты.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Сообщения, работа у доски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§22,упр.21(1-4),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Законы взаимодействия и движения тел.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2A0F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навыков решения задач по всей теме. Подготовка к контрольной работе.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Сообщения, самостоятельная работа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12" w:type="dxa"/>
          </w:tcPr>
          <w:p w:rsidR="00DD758A" w:rsidRPr="00561567" w:rsidRDefault="00DD758A" w:rsidP="007179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Законы взаимодействия и движения тел.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К.р.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ЗУН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14786" w:type="dxa"/>
            <w:gridSpan w:val="7"/>
          </w:tcPr>
          <w:p w:rsidR="00DD758A" w:rsidRPr="00DD4AE6" w:rsidRDefault="00DD758A" w:rsidP="007179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Механич</w:t>
            </w:r>
            <w:r w:rsidR="004623DB">
              <w:rPr>
                <w:rFonts w:ascii="Times New Roman" w:hAnsi="Times New Roman"/>
                <w:b/>
                <w:sz w:val="24"/>
                <w:szCs w:val="24"/>
              </w:rPr>
              <w:t xml:space="preserve">еские колебания и волны. Звук.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(11 часов.)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Колебательное движение.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колебательном движении. Свойства и основные характеристики колебательного движения: период, амплитуда, смещение, частота. Свободные колебания. Маятник.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§24,25,упр.23(1,2)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Колебания груза на пружине.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вычисления амплитуды, периода и частоты колебаний. Графическое представление колебательного движения. Пружинный маятник. Период и частота колебаний пружинного маятника.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§26,упр.24(2-6)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Маятник.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Нитяной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маятник. Период и частота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колебаний нитяного маятника. Решение задач.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§26,Л.№856,858,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859,860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12" w:type="dxa"/>
          </w:tcPr>
          <w:p w:rsidR="00DD758A" w:rsidRPr="00E429AE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«Измерение ускорения свободного падения»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12" w:type="dxa"/>
          </w:tcPr>
          <w:p w:rsidR="00DD758A" w:rsidRPr="00E429AE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«Исследование зависимости периода колебаний пружинного маятника от массы груза и жесткости пружины».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12" w:type="dxa"/>
          </w:tcPr>
          <w:p w:rsidR="00DD758A" w:rsidRPr="00E429AE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«Исследование зависимости периода и частоты свободных колебаний нитяного маятника от длины нити».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Превращение энергии при колебательном движении. Затухающие колебания.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превращения энергии в колебательных системах. Затухающие колебания. Вынуждающая сила. Вынужденные колебания.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§28,29,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колебаний в упругих средах.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Явление резонанса, физическое содержание этого явления, разрушающая способность. Волны. Упругие волны.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работа у доски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§30,31,карточка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Поперечные и продольные волны.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Поперечные и продольные механические волны, среды их распространения. Сейсмические волны. Характеристики волнового движения.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§32,33,упр.28(1-3)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Л.№890,893,894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Звуковые волны.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Звуковые волны как один из видов механических волн. Источники звука. Высота, тембр, громкость звука. 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работа у доски.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§34-36,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упр.30,сообщения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Скорость звука.</w:t>
            </w:r>
          </w:p>
        </w:tc>
        <w:tc>
          <w:tcPr>
            <w:tcW w:w="216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звука в различных средах. Скорость звука.</w:t>
            </w:r>
          </w:p>
        </w:tc>
        <w:tc>
          <w:tcPr>
            <w:tcW w:w="2007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Сообщения, тестирование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§37,38, упр.31,32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Эхо. Звуковой резонанс.</w:t>
            </w:r>
          </w:p>
        </w:tc>
        <w:tc>
          <w:tcPr>
            <w:tcW w:w="216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Отражение звука, эхо. Условия для существования эха. Эхолот. Камертон. Резонаторы и их назначение.</w:t>
            </w:r>
          </w:p>
        </w:tc>
        <w:tc>
          <w:tcPr>
            <w:tcW w:w="2007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устные вопросы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§39,40,</w:t>
            </w:r>
          </w:p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Л.№906-910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12" w:type="dxa"/>
          </w:tcPr>
          <w:p w:rsidR="00DD758A" w:rsidRPr="00436B84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Механические колебания и волны. Звук.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К.р.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ЗУН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Вопросы, сообщения.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14786" w:type="dxa"/>
            <w:gridSpan w:val="7"/>
          </w:tcPr>
          <w:p w:rsidR="00DD758A" w:rsidRPr="00CE1278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Электромагнитное поле – 17 часов.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Однородное и неоднородное магнитное поле.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магнита. Магнитное поле. Опыт Эрстеда. Свойства магнитного поля. Графическое изображение магнитного поля силовыми линиями. Замкнутость силовых линий. Магнитные линии однородного и неоднородного магнитного поля. 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Сообщения, экспериментальная работа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§43,42, упр.34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тока и направление линий его магнитного поля.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между направлением тока в проводнике и направлением линий его магнитного поля. Правило буравчика. Соленоид. Правило правой руки для соленоида.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 работа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§44, упр.35(1-5)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Обнаружение магнитного поля.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Ампера, закон Ампера. Правило левой руки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 работа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§45,упр.36(1,4,5)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Индукция магнитного поля.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Индукция магнитного поля. Модуль вектора магнитной индукции. Единица магнитной индукции. Линии магнитной индукции.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 задача, устный опрос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§46,упр.37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Магнитный поток.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Поток вектора магнитной индукции. От чего зависит магнитный поток.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 задача,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§47, упр.38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Электромагнитная индукция.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Опыты Фарадея. Индукционный ток. Явление электромагнитной индукции.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Важность открытия явления электромагнитной индукции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Экспериментальная работа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§48,упр.39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712" w:type="dxa"/>
          </w:tcPr>
          <w:p w:rsidR="00DD758A" w:rsidRPr="002F291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«Изучение явления электромагнитной индукции»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индукционного тока.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Правило Ленца. Явление самоиндукции. Индуктивность. Индукционный ток.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§49,50,упр.41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Переменный ток.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Условие существования переменного тока. Получение и передача переменного тела. Генератор переменного тока. Преобразования энергии в электрогенераторах. Трансформатор.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Экспериментальная работа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§51,упр.42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12" w:type="dxa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«Электромагнитная индукция»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C1A75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EC1A75">
              <w:rPr>
                <w:rFonts w:ascii="Times New Roman" w:hAnsi="Times New Roman"/>
                <w:b/>
                <w:sz w:val="24"/>
                <w:szCs w:val="24"/>
              </w:rPr>
              <w:t>.р.</w:t>
            </w:r>
          </w:p>
          <w:p w:rsidR="00DD758A" w:rsidRPr="00EC1A7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Электромагнитное поле.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теории электромагнитного поля, ее суть. Источник электромагнитного поля.</w:t>
            </w:r>
          </w:p>
        </w:tc>
        <w:tc>
          <w:tcPr>
            <w:tcW w:w="2007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работы-теста 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 минут)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§52,упр.43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Электромагнитные волны.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Напряженность электрического поля. Скорость распространения электромагнитных волн. Влияние электромагнитных излучений на живые организмы.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§53,упр.44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Конденсатор. Колебательный контур.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Конденсатор, заряд конденсатора, емкость. Энергия электрического поля конденсатора. Назначение. Колебательный контур – одна из основных частей генератора. Получение электромагнитных колебаний.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§54,55,упр.46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радиосвязи и телевидения.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звуковой информации с помощью электромагнитных волн.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схеме, с.198, р.154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§56,упр.47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Электромагнитная природа света.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Интерференция света. Доказательство волновой природы света. Световые волны разных цветов. Кванты, фотоны.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§57,58,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Преломление света. Дисперсия света.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преломления света. Физический смысл показателя преломления. Определение дисперсии. Преломление белого света в призме. Простой свет. Физическая причина различия цветов окружающих нас тел.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Сообщения, тестирование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§59,60,упр.49,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оптических спектров.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Спектры испускания и спектры поглощения. Линейчатые спектры. Спектральный анализ. Происхождение линейчатых спектров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§62-64, тест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712" w:type="dxa"/>
          </w:tcPr>
          <w:p w:rsidR="00DD758A" w:rsidRPr="009504A9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«Наблюдение сплошного и линейчатых спектров испускания».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информационной карте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работы, тестирование</w:t>
            </w:r>
          </w:p>
        </w:tc>
        <w:tc>
          <w:tcPr>
            <w:tcW w:w="2244" w:type="dxa"/>
            <w:vAlign w:val="center"/>
          </w:tcPr>
          <w:p w:rsidR="00DD758A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Вопросы, </w:t>
            </w:r>
          </w:p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14786" w:type="dxa"/>
            <w:gridSpan w:val="7"/>
          </w:tcPr>
          <w:p w:rsidR="00DD758A" w:rsidRPr="00133FF8" w:rsidRDefault="00DD758A" w:rsidP="007179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Строение атома и атомного ядра – 11 часов.</w:t>
            </w: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Радиоактивность как свидетельство сложного строения атома.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Радиоактивное излучение. Открытие явления радиоактивности. Альф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бета-, гамма-излучения. Опыты Резерфорда. Ядерная модель атома. Радиоактивные превращения атомных ядер. Закон сохранения заряда и массового числа.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§65-67,упр.51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наблюдения и регистрации частиц.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Экспериментальные методы исследования частиц в ядерной физике. Счетчик Гейгера, камера Вильсона, пузырьковая камера.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§68,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Протонно-нейтронная модель ядра. 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протона и нейтрона. Состав атомного ядра. Физический смысл зарядового и массового числа. Изотоп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доски, по карточкам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§69-71,упр.53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Энергия связи частиц в ядре.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Ядерные силы. Энергия связи ядра. Закон Эйнштейна о взаимосвязи массы и энергии. Дефект масс.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доски, 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§72,73,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ядер урана. Цепная реакция.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деления ядер, выделение энергии в окружающую среду. Цепные реакции деления ядер. Критическая масса.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§74,75, карточка, сообщения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Ядерная энергетика.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ядерной реакцией. Ядерный реактор, его устройство и принцип действия. Три принципиальные проблемы современной атомной энергетики и пути их решения.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Сообщения, составление таблицы «Проблемы атомной энергетики»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§76,77,карточка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Дозиметрия.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Поглощенная доза излучения. Дозиметр. Период полураспада. Закон радиоактивного распада.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 доски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§78, 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712" w:type="dxa"/>
          </w:tcPr>
          <w:p w:rsidR="00DD758A" w:rsidRPr="003B2935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радиоактивных излучений на живые организмы.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4185" w:type="dxa"/>
          </w:tcPr>
          <w:p w:rsidR="00DD758A" w:rsidRPr="00452627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Термоядерные реакции. </w:t>
            </w:r>
            <w:r w:rsidR="00DD758A">
              <w:rPr>
                <w:rFonts w:ascii="Times New Roman" w:hAnsi="Times New Roman"/>
                <w:sz w:val="24"/>
                <w:szCs w:val="24"/>
              </w:rPr>
              <w:t>Использование термоядерных реакций, последствия. Ист</w:t>
            </w:r>
            <w:r>
              <w:rPr>
                <w:rFonts w:ascii="Times New Roman" w:hAnsi="Times New Roman"/>
                <w:sz w:val="24"/>
                <w:szCs w:val="24"/>
              </w:rPr>
              <w:t>очники энергии Солнца и звезд.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 учащихся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§79,карточка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712" w:type="dxa"/>
          </w:tcPr>
          <w:p w:rsidR="00DD758A" w:rsidRPr="00982318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«Изучение деления ядер атома урана по фотографии треков».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электронным учебникам. Повторение и обобщение ранее изученного материала.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712" w:type="dxa"/>
          </w:tcPr>
          <w:p w:rsidR="00DD758A" w:rsidRPr="00982318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«Изучение треков заряженных частиц по готовым фотографиям»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электронным учебникам. Повторение и обобщение ранее изученного материала.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58A" w:rsidRPr="00452627" w:rsidTr="00717979">
        <w:tc>
          <w:tcPr>
            <w:tcW w:w="667" w:type="dxa"/>
          </w:tcPr>
          <w:p w:rsidR="00DD758A" w:rsidRDefault="004623DB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12" w:type="dxa"/>
          </w:tcPr>
          <w:p w:rsidR="00DD758A" w:rsidRPr="00982318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Л.р.№9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«Измерение естественного радиационного фона дозиметром».</w:t>
            </w:r>
          </w:p>
        </w:tc>
        <w:tc>
          <w:tcPr>
            <w:tcW w:w="2162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получения практических умений и навыков</w:t>
            </w:r>
          </w:p>
        </w:tc>
        <w:tc>
          <w:tcPr>
            <w:tcW w:w="4185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работы по электронным учебникам. Повторение и обобщение ранее изученного материала.</w:t>
            </w:r>
          </w:p>
        </w:tc>
        <w:tc>
          <w:tcPr>
            <w:tcW w:w="2007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244" w:type="dxa"/>
            <w:vAlign w:val="center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D758A" w:rsidRPr="00452627" w:rsidRDefault="00DD758A" w:rsidP="007179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758A" w:rsidRPr="00DD758A" w:rsidRDefault="00DD758A" w:rsidP="004623D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D758A" w:rsidRPr="00DD758A" w:rsidSect="00DD75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1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2720587"/>
    <w:multiLevelType w:val="hybridMultilevel"/>
    <w:tmpl w:val="2198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040C6"/>
    <w:multiLevelType w:val="hybridMultilevel"/>
    <w:tmpl w:val="68BA3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32B27"/>
    <w:multiLevelType w:val="hybridMultilevel"/>
    <w:tmpl w:val="ACEC61A8"/>
    <w:lvl w:ilvl="0" w:tplc="07C21FF2">
      <w:start w:val="1"/>
      <w:numFmt w:val="decimal"/>
      <w:lvlText w:val="%1."/>
      <w:lvlJc w:val="left"/>
      <w:pPr>
        <w:ind w:left="220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>
    <w:nsid w:val="12CD6FD4"/>
    <w:multiLevelType w:val="hybridMultilevel"/>
    <w:tmpl w:val="DD386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8766D"/>
    <w:multiLevelType w:val="hybridMultilevel"/>
    <w:tmpl w:val="ADDC5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A924C">
      <w:start w:val="1"/>
      <w:numFmt w:val="decimal"/>
      <w:lvlText w:val="%2."/>
      <w:lvlJc w:val="left"/>
      <w:pPr>
        <w:tabs>
          <w:tab w:val="num" w:pos="454"/>
        </w:tabs>
        <w:ind w:left="567" w:hanging="283"/>
      </w:pPr>
      <w:rPr>
        <w:rFonts w:hint="default"/>
      </w:rPr>
    </w:lvl>
    <w:lvl w:ilvl="2" w:tplc="3148E098">
      <w:start w:val="1"/>
      <w:numFmt w:val="decimal"/>
      <w:lvlText w:val="%3."/>
      <w:lvlJc w:val="left"/>
      <w:pPr>
        <w:tabs>
          <w:tab w:val="num" w:pos="312"/>
        </w:tabs>
        <w:ind w:left="425" w:hanging="283"/>
      </w:pPr>
      <w:rPr>
        <w:rFonts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BB49B4"/>
    <w:multiLevelType w:val="hybridMultilevel"/>
    <w:tmpl w:val="3D8E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A1381"/>
    <w:multiLevelType w:val="hybridMultilevel"/>
    <w:tmpl w:val="D9D69BA6"/>
    <w:lvl w:ilvl="0" w:tplc="D71AC0A4">
      <w:start w:val="1"/>
      <w:numFmt w:val="decimal"/>
      <w:lvlText w:val="%1."/>
      <w:lvlJc w:val="left"/>
      <w:pPr>
        <w:ind w:left="220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>
    <w:nsid w:val="31B6619B"/>
    <w:multiLevelType w:val="hybridMultilevel"/>
    <w:tmpl w:val="1BA26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FD78AB"/>
    <w:multiLevelType w:val="hybridMultilevel"/>
    <w:tmpl w:val="5A7CD248"/>
    <w:lvl w:ilvl="0" w:tplc="91C6E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CA1144">
      <w:start w:val="3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CC40E7"/>
    <w:multiLevelType w:val="hybridMultilevel"/>
    <w:tmpl w:val="1FA2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F7434"/>
    <w:multiLevelType w:val="hybridMultilevel"/>
    <w:tmpl w:val="5F54A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0328C"/>
    <w:multiLevelType w:val="hybridMultilevel"/>
    <w:tmpl w:val="ADF29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64CFA"/>
    <w:multiLevelType w:val="hybridMultilevel"/>
    <w:tmpl w:val="94309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226B1"/>
    <w:multiLevelType w:val="hybridMultilevel"/>
    <w:tmpl w:val="311C8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301B7"/>
    <w:multiLevelType w:val="hybridMultilevel"/>
    <w:tmpl w:val="DFF20528"/>
    <w:lvl w:ilvl="0" w:tplc="3C16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64006D"/>
    <w:multiLevelType w:val="hybridMultilevel"/>
    <w:tmpl w:val="F342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00B23"/>
    <w:multiLevelType w:val="hybridMultilevel"/>
    <w:tmpl w:val="D574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C7C3E"/>
    <w:multiLevelType w:val="hybridMultilevel"/>
    <w:tmpl w:val="709207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5315"/>
    <w:multiLevelType w:val="hybridMultilevel"/>
    <w:tmpl w:val="02DE4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43767"/>
    <w:multiLevelType w:val="hybridMultilevel"/>
    <w:tmpl w:val="584A9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C308C"/>
    <w:multiLevelType w:val="hybridMultilevel"/>
    <w:tmpl w:val="5F547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0301D"/>
    <w:multiLevelType w:val="hybridMultilevel"/>
    <w:tmpl w:val="A282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22"/>
  </w:num>
  <w:num w:numId="5">
    <w:abstractNumId w:val="18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9"/>
  </w:num>
  <w:num w:numId="9">
    <w:abstractNumId w:val="3"/>
  </w:num>
  <w:num w:numId="10">
    <w:abstractNumId w:val="1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7"/>
  </w:num>
  <w:num w:numId="13">
    <w:abstractNumId w:val="7"/>
  </w:num>
  <w:num w:numId="14">
    <w:abstractNumId w:val="15"/>
  </w:num>
  <w:num w:numId="15">
    <w:abstractNumId w:val="10"/>
  </w:num>
  <w:num w:numId="16">
    <w:abstractNumId w:val="8"/>
  </w:num>
  <w:num w:numId="17">
    <w:abstractNumId w:val="4"/>
  </w:num>
  <w:num w:numId="18">
    <w:abstractNumId w:val="20"/>
  </w:num>
  <w:num w:numId="19">
    <w:abstractNumId w:val="14"/>
  </w:num>
  <w:num w:numId="20">
    <w:abstractNumId w:val="11"/>
  </w:num>
  <w:num w:numId="21">
    <w:abstractNumId w:val="21"/>
  </w:num>
  <w:num w:numId="22">
    <w:abstractNumId w:val="6"/>
  </w:num>
  <w:num w:numId="23">
    <w:abstractNumId w:val="13"/>
  </w:num>
  <w:num w:numId="2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58A"/>
    <w:rsid w:val="00015C1A"/>
    <w:rsid w:val="000618DF"/>
    <w:rsid w:val="00064B51"/>
    <w:rsid w:val="00071450"/>
    <w:rsid w:val="00076D02"/>
    <w:rsid w:val="000A1DF8"/>
    <w:rsid w:val="000D3CA3"/>
    <w:rsid w:val="000D68AB"/>
    <w:rsid w:val="000D736F"/>
    <w:rsid w:val="00105270"/>
    <w:rsid w:val="001914C1"/>
    <w:rsid w:val="001E1727"/>
    <w:rsid w:val="001F03D9"/>
    <w:rsid w:val="00226711"/>
    <w:rsid w:val="002546F8"/>
    <w:rsid w:val="002920E5"/>
    <w:rsid w:val="002A12E3"/>
    <w:rsid w:val="002B5C5B"/>
    <w:rsid w:val="002F5D1D"/>
    <w:rsid w:val="00307A74"/>
    <w:rsid w:val="003256B2"/>
    <w:rsid w:val="003404FA"/>
    <w:rsid w:val="0034554C"/>
    <w:rsid w:val="00373757"/>
    <w:rsid w:val="00381609"/>
    <w:rsid w:val="003A2CA0"/>
    <w:rsid w:val="003C7577"/>
    <w:rsid w:val="003D1294"/>
    <w:rsid w:val="004021B2"/>
    <w:rsid w:val="004623DB"/>
    <w:rsid w:val="004652FF"/>
    <w:rsid w:val="00480102"/>
    <w:rsid w:val="004826BE"/>
    <w:rsid w:val="004A040E"/>
    <w:rsid w:val="004B05D8"/>
    <w:rsid w:val="004E721B"/>
    <w:rsid w:val="00525E92"/>
    <w:rsid w:val="00540999"/>
    <w:rsid w:val="00577A74"/>
    <w:rsid w:val="005B1487"/>
    <w:rsid w:val="005D0DE9"/>
    <w:rsid w:val="005E0403"/>
    <w:rsid w:val="005E6976"/>
    <w:rsid w:val="00644A66"/>
    <w:rsid w:val="00655AE5"/>
    <w:rsid w:val="00691F7B"/>
    <w:rsid w:val="006A53E3"/>
    <w:rsid w:val="006E50E1"/>
    <w:rsid w:val="007104C6"/>
    <w:rsid w:val="00717979"/>
    <w:rsid w:val="00722CBB"/>
    <w:rsid w:val="00726D99"/>
    <w:rsid w:val="00730899"/>
    <w:rsid w:val="00736406"/>
    <w:rsid w:val="007739EB"/>
    <w:rsid w:val="007C3E4E"/>
    <w:rsid w:val="007D423F"/>
    <w:rsid w:val="007F3B86"/>
    <w:rsid w:val="008435C6"/>
    <w:rsid w:val="00873EE0"/>
    <w:rsid w:val="008925EB"/>
    <w:rsid w:val="00896EA9"/>
    <w:rsid w:val="008D1DBB"/>
    <w:rsid w:val="008D4F4A"/>
    <w:rsid w:val="008F3020"/>
    <w:rsid w:val="008F4A6B"/>
    <w:rsid w:val="0090340A"/>
    <w:rsid w:val="00970384"/>
    <w:rsid w:val="009C049E"/>
    <w:rsid w:val="009C5452"/>
    <w:rsid w:val="009E1678"/>
    <w:rsid w:val="009F73D8"/>
    <w:rsid w:val="00A37C45"/>
    <w:rsid w:val="00A6224A"/>
    <w:rsid w:val="00AA109A"/>
    <w:rsid w:val="00AF1084"/>
    <w:rsid w:val="00B00824"/>
    <w:rsid w:val="00B25720"/>
    <w:rsid w:val="00B371F2"/>
    <w:rsid w:val="00BA1AE0"/>
    <w:rsid w:val="00BC4503"/>
    <w:rsid w:val="00BD35F0"/>
    <w:rsid w:val="00BD56C3"/>
    <w:rsid w:val="00BD7159"/>
    <w:rsid w:val="00BF3678"/>
    <w:rsid w:val="00C0749E"/>
    <w:rsid w:val="00C11603"/>
    <w:rsid w:val="00C1517A"/>
    <w:rsid w:val="00C17353"/>
    <w:rsid w:val="00C409EA"/>
    <w:rsid w:val="00C644A7"/>
    <w:rsid w:val="00CD5334"/>
    <w:rsid w:val="00CD7066"/>
    <w:rsid w:val="00D114F7"/>
    <w:rsid w:val="00D32DCB"/>
    <w:rsid w:val="00D40669"/>
    <w:rsid w:val="00D523DF"/>
    <w:rsid w:val="00D53D14"/>
    <w:rsid w:val="00D6195E"/>
    <w:rsid w:val="00D70B8D"/>
    <w:rsid w:val="00D73BDF"/>
    <w:rsid w:val="00D930F4"/>
    <w:rsid w:val="00DD758A"/>
    <w:rsid w:val="00DF41E0"/>
    <w:rsid w:val="00E1384A"/>
    <w:rsid w:val="00E16CAC"/>
    <w:rsid w:val="00E2197B"/>
    <w:rsid w:val="00E31106"/>
    <w:rsid w:val="00E92380"/>
    <w:rsid w:val="00EF09E7"/>
    <w:rsid w:val="00EF2ABB"/>
    <w:rsid w:val="00EF7789"/>
    <w:rsid w:val="00F00101"/>
    <w:rsid w:val="00F0440B"/>
    <w:rsid w:val="00F35174"/>
    <w:rsid w:val="00F5124A"/>
    <w:rsid w:val="00F54485"/>
    <w:rsid w:val="00F569DF"/>
    <w:rsid w:val="00F9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8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D75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58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D758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4">
    <w:name w:val="Table Grid"/>
    <w:basedOn w:val="a1"/>
    <w:uiPriority w:val="59"/>
    <w:rsid w:val="00DD75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758A"/>
    <w:pPr>
      <w:ind w:left="708"/>
    </w:pPr>
  </w:style>
  <w:style w:type="paragraph" w:styleId="a6">
    <w:name w:val="header"/>
    <w:basedOn w:val="a"/>
    <w:link w:val="a7"/>
    <w:uiPriority w:val="99"/>
    <w:semiHidden/>
    <w:unhideWhenUsed/>
    <w:rsid w:val="00DD75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758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75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758A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semiHidden/>
    <w:unhideWhenUsed/>
    <w:rsid w:val="00722CBB"/>
    <w:pPr>
      <w:spacing w:after="0" w:line="360" w:lineRule="auto"/>
      <w:ind w:left="1413"/>
      <w:jc w:val="both"/>
    </w:pPr>
    <w:rPr>
      <w:rFonts w:asciiTheme="minorHAnsi" w:eastAsiaTheme="minorHAnsi" w:hAnsiTheme="minorHAnsi" w:cstheme="minorBidi"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semiHidden/>
    <w:rsid w:val="00722CBB"/>
    <w:rPr>
      <w:sz w:val="28"/>
      <w:szCs w:val="24"/>
      <w:lang w:eastAsia="ar-SA"/>
    </w:rPr>
  </w:style>
  <w:style w:type="character" w:customStyle="1" w:styleId="FontStyle15">
    <w:name w:val="Font Style15"/>
    <w:basedOn w:val="a0"/>
    <w:uiPriority w:val="99"/>
    <w:rsid w:val="00722CBB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ac">
    <w:name w:val="Hyperlink"/>
    <w:basedOn w:val="a0"/>
    <w:uiPriority w:val="99"/>
    <w:unhideWhenUsed/>
    <w:rsid w:val="00EF09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43</Pages>
  <Words>10868</Words>
  <Characters>61953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cp:lastModifiedBy>Murad</cp:lastModifiedBy>
  <cp:revision>11</cp:revision>
  <cp:lastPrinted>2017-08-05T07:37:00Z</cp:lastPrinted>
  <dcterms:created xsi:type="dcterms:W3CDTF">2016-10-03T13:19:00Z</dcterms:created>
  <dcterms:modified xsi:type="dcterms:W3CDTF">2017-12-27T15:10:00Z</dcterms:modified>
</cp:coreProperties>
</file>