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r w:rsidRPr="005D2911">
        <w:rPr>
          <w:rFonts w:ascii="Times New Roman" w:eastAsia="Times New Roman" w:hAnsi="Times New Roman" w:cs="Times New Roman"/>
          <w:b/>
          <w:noProof/>
          <w:sz w:val="24"/>
          <w:szCs w:val="24"/>
          <w:lang w:eastAsia="ru-RU"/>
        </w:rPr>
        <w:drawing>
          <wp:inline distT="0" distB="0" distL="0" distR="0" wp14:anchorId="435F1081" wp14:editId="31090692">
            <wp:extent cx="5932805" cy="8166100"/>
            <wp:effectExtent l="0" t="0" r="0" b="6350"/>
            <wp:docPr id="1" name="Рисунок 1" descr="Описание: C:\Users\User\Documents\Scanned Documents\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ocuments\Scanned Documents\Рисунок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2805" cy="8166100"/>
                    </a:xfrm>
                    <a:prstGeom prst="rect">
                      <a:avLst/>
                    </a:prstGeom>
                    <a:noFill/>
                    <a:ln>
                      <a:noFill/>
                    </a:ln>
                  </pic:spPr>
                </pic:pic>
              </a:graphicData>
            </a:graphic>
          </wp:inline>
        </w:drawing>
      </w: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left="426" w:hanging="426"/>
        <w:jc w:val="center"/>
        <w:rPr>
          <w:rFonts w:ascii="Times New Roman CYR" w:eastAsia="Times New Roman" w:hAnsi="Times New Roman CYR" w:cs="Times New Roman CYR"/>
          <w:b/>
          <w:bCs/>
          <w:sz w:val="24"/>
          <w:szCs w:val="24"/>
          <w:lang w:eastAsia="ru-RU"/>
        </w:rPr>
      </w:pPr>
      <w:r w:rsidRPr="005D2911">
        <w:rPr>
          <w:rFonts w:ascii="Times New Roman" w:eastAsia="Times New Roman" w:hAnsi="Times New Roman" w:cs="Times New Roman"/>
          <w:b/>
          <w:bCs/>
          <w:sz w:val="24"/>
          <w:szCs w:val="24"/>
          <w:lang w:val="en-US" w:eastAsia="ru-RU"/>
        </w:rPr>
        <w:t>I</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ОБЩИЕ ПОЛОЖЕНИЯ</w:t>
      </w:r>
    </w:p>
    <w:p w:rsidR="005D2911" w:rsidRPr="005D2911" w:rsidRDefault="005D2911" w:rsidP="005D2911">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1.1. </w:t>
      </w:r>
      <w:r w:rsidRPr="005D2911">
        <w:rPr>
          <w:rFonts w:ascii="Times New Roman CYR" w:eastAsia="Times New Roman" w:hAnsi="Times New Roman CYR" w:cs="Times New Roman CYR"/>
          <w:sz w:val="24"/>
          <w:szCs w:val="24"/>
          <w:lang w:eastAsia="ru-RU"/>
        </w:rPr>
        <w:t>Настоящий Устав определяет правовое положение Муниципального казенного общеобразовательного учреждения «Ванашинская основная общеобразовательная школа»</w:t>
      </w:r>
    </w:p>
    <w:p w:rsidR="005D2911" w:rsidRPr="005D2911" w:rsidRDefault="005D2911" w:rsidP="005D2911">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(далее – «Школа»), цели и предмет его деятельности, цели образовательного процесса, типы и виды реализуемых образовательных программ, основные характеристики организации образовательного процесса,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1.2. </w:t>
      </w:r>
      <w:r w:rsidRPr="005D2911">
        <w:rPr>
          <w:rFonts w:ascii="Times New Roman" w:eastAsia="Times New Roman" w:hAnsi="Times New Roman" w:cs="Times New Roman"/>
          <w:spacing w:val="2"/>
          <w:sz w:val="24"/>
          <w:szCs w:val="24"/>
          <w:lang w:eastAsia="ru-RU"/>
        </w:rPr>
        <w:t>Собственником имущества учреждения является МО «Буйнакский район»</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1.3. </w:t>
      </w:r>
      <w:r w:rsidRPr="005D2911">
        <w:rPr>
          <w:rFonts w:ascii="Times New Roman" w:eastAsia="Times New Roman" w:hAnsi="Times New Roman" w:cs="Times New Roman"/>
          <w:color w:val="2D2D2D"/>
          <w:spacing w:val="2"/>
          <w:sz w:val="24"/>
          <w:szCs w:val="24"/>
          <w:lang w:eastAsia="ru-RU"/>
        </w:rPr>
        <w:t>Функции и полномочия учредителя учреждения осуществляет администрация МО «Буйнакский район» (далее - учредитель).</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1.4.</w:t>
      </w:r>
      <w:r w:rsidRPr="005D2911">
        <w:rPr>
          <w:rFonts w:ascii="Times New Roman" w:eastAsia="Times New Roman" w:hAnsi="Times New Roman" w:cs="Times New Roman"/>
          <w:color w:val="2D2D2D"/>
          <w:spacing w:val="2"/>
          <w:sz w:val="24"/>
          <w:szCs w:val="24"/>
          <w:lang w:eastAsia="ru-RU"/>
        </w:rPr>
        <w:t>Официальное полное наименование учреждения - муниципальное казенное общеобразовательное учреждение "Ванашинская основная общеобразовательная школа".</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1.5. </w:t>
      </w:r>
      <w:r w:rsidRPr="005D2911">
        <w:rPr>
          <w:rFonts w:ascii="Times New Roman CYR" w:eastAsia="Times New Roman" w:hAnsi="Times New Roman CYR" w:cs="Times New Roman CYR"/>
          <w:sz w:val="24"/>
          <w:szCs w:val="24"/>
          <w:lang w:eastAsia="ru-RU"/>
        </w:rPr>
        <w:t xml:space="preserve">Сокращенное официальное наименование Учреждения: </w:t>
      </w:r>
      <w:r w:rsidRPr="005D2911">
        <w:rPr>
          <w:rFonts w:ascii="Times New Roman CYR" w:eastAsia="Times New Roman" w:hAnsi="Times New Roman CYR" w:cs="Times New Roman CYR"/>
          <w:bCs/>
          <w:sz w:val="24"/>
          <w:szCs w:val="24"/>
          <w:lang w:eastAsia="ru-RU"/>
        </w:rPr>
        <w:t>МКОУ «Ванашинская ООШ».</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1.6. Учреждение является некоммерческой организацией, организационно - правовая форма - муниципальное казённое учреждение.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Тип учреждения - казённое учреждение;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Тип образовательной организации – общеобразовательное учреждение.</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bCs/>
          <w:sz w:val="24"/>
          <w:szCs w:val="24"/>
          <w:lang w:eastAsia="ru-RU"/>
        </w:rPr>
      </w:pPr>
      <w:r w:rsidRPr="005D2911">
        <w:rPr>
          <w:rFonts w:ascii="Times New Roman" w:eastAsia="Times New Roman" w:hAnsi="Times New Roman" w:cs="Times New Roman"/>
          <w:sz w:val="24"/>
          <w:szCs w:val="24"/>
          <w:lang w:eastAsia="ru-RU"/>
        </w:rPr>
        <w:t xml:space="preserve">1.7. </w:t>
      </w:r>
      <w:r w:rsidRPr="005D2911">
        <w:rPr>
          <w:rFonts w:ascii="Times New Roman CYR" w:eastAsia="Times New Roman" w:hAnsi="Times New Roman CYR" w:cs="Times New Roman CYR"/>
          <w:sz w:val="24"/>
          <w:szCs w:val="24"/>
          <w:lang w:eastAsia="ru-RU"/>
        </w:rPr>
        <w:t xml:space="preserve">Место нахождения Учреждения (юридический, фактический и почтовый адрес): </w:t>
      </w:r>
      <w:r w:rsidRPr="005D2911">
        <w:rPr>
          <w:rFonts w:ascii="Times New Roman CYR" w:eastAsia="Times New Roman" w:hAnsi="Times New Roman CYR" w:cs="Times New Roman CYR"/>
          <w:bCs/>
          <w:sz w:val="24"/>
          <w:szCs w:val="24"/>
          <w:lang w:eastAsia="ru-RU"/>
        </w:rPr>
        <w:t xml:space="preserve">368211, Российская Федерация, Республика Дагестан, Буйнакский район, село Ванаши, </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FF0000"/>
          <w:spacing w:val="2"/>
          <w:sz w:val="24"/>
          <w:szCs w:val="24"/>
          <w:lang w:eastAsia="ru-RU"/>
        </w:rPr>
      </w:pPr>
      <w:r w:rsidRPr="005D2911">
        <w:rPr>
          <w:rFonts w:ascii="Times New Roman" w:eastAsia="Times New Roman" w:hAnsi="Times New Roman" w:cs="Times New Roman"/>
          <w:sz w:val="24"/>
          <w:szCs w:val="24"/>
          <w:lang w:eastAsia="ru-RU"/>
        </w:rPr>
        <w:t>1.8. Учреждение является юридическим лицом, имеет самостоятельный баланс, печать со своим наименованием, штамп, бланки</w:t>
      </w:r>
      <w:r w:rsidRPr="005D2911">
        <w:rPr>
          <w:rFonts w:ascii="Times New Roman" w:eastAsia="Times New Roman" w:hAnsi="Times New Roman" w:cs="Times New Roman"/>
          <w:spacing w:val="2"/>
          <w:sz w:val="24"/>
          <w:szCs w:val="24"/>
          <w:shd w:val="clear" w:color="auto" w:fill="FFFFFF"/>
          <w:lang w:eastAsia="ru-RU"/>
        </w:rPr>
        <w:t>;</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1.9. </w:t>
      </w:r>
      <w:r w:rsidRPr="005D2911">
        <w:rPr>
          <w:rFonts w:ascii="Times New Roman" w:eastAsia="Times New Roman" w:hAnsi="Times New Roman" w:cs="Times New Roman"/>
          <w:color w:val="2D2D2D"/>
          <w:spacing w:val="2"/>
          <w:sz w:val="24"/>
          <w:szCs w:val="24"/>
          <w:lang w:eastAsia="ru-RU"/>
        </w:rPr>
        <w:t>Учреждение выступает истцом и ответчиком в суде в соответствии с законодательством Российской Федерации.</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1.10. Учреждение считается созданным со дня внесения соответствующей записи в Единый государственный реестр юридических лиц</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1.11. Образовательная деятельность Учреждения подлежит лицензированию. </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Порядок лицензирования образовательной деятельности регламентируется законодательством Российской Федерации</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1.12. 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1.13. </w:t>
      </w:r>
      <w:r w:rsidRPr="005D2911">
        <w:rPr>
          <w:rFonts w:ascii="Times New Roman CYR" w:eastAsia="Times New Roman" w:hAnsi="Times New Roman CYR" w:cs="Times New Roman CYR"/>
          <w:sz w:val="24"/>
          <w:szCs w:val="24"/>
          <w:lang w:eastAsia="ru-RU"/>
        </w:rPr>
        <w:t>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Республики Дагестан</w:t>
      </w:r>
      <w:proofErr w:type="gramStart"/>
      <w:r w:rsidRPr="005D2911">
        <w:rPr>
          <w:rFonts w:ascii="Times New Roman CYR" w:eastAsia="Times New Roman" w:hAnsi="Times New Roman CYR" w:cs="Times New Roman CYR"/>
          <w:sz w:val="24"/>
          <w:szCs w:val="24"/>
          <w:lang w:eastAsia="ru-RU"/>
        </w:rPr>
        <w:t>,а</w:t>
      </w:r>
      <w:proofErr w:type="gramEnd"/>
      <w:r w:rsidRPr="005D2911">
        <w:rPr>
          <w:rFonts w:ascii="Times New Roman CYR" w:eastAsia="Times New Roman" w:hAnsi="Times New Roman CYR" w:cs="Times New Roman CYR"/>
          <w:sz w:val="24"/>
          <w:szCs w:val="24"/>
          <w:lang w:eastAsia="ru-RU"/>
        </w:rPr>
        <w:t>дминистрации МО «Буйнакский район», настоящим Уставом путем оказания услуг для осуществления полномочий органов местного самоуправления в сфере образования.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1.14. </w:t>
      </w:r>
      <w:r w:rsidRPr="005D2911">
        <w:rPr>
          <w:rFonts w:ascii="Times New Roman CYR" w:eastAsia="Times New Roman" w:hAnsi="Times New Roman CYR" w:cs="Times New Roman CYR"/>
          <w:sz w:val="24"/>
          <w:szCs w:val="24"/>
          <w:lang w:eastAsia="ru-RU"/>
        </w:rPr>
        <w:t>Учреждение реализует общеобразовательные программы начального общего, основного общего, среднего общего образования.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1.15. </w:t>
      </w:r>
      <w:r w:rsidRPr="005D2911">
        <w:rPr>
          <w:rFonts w:ascii="Times New Roman CYR" w:eastAsia="Times New Roman" w:hAnsi="Times New Roman CYR" w:cs="Times New Roman CYR"/>
          <w:sz w:val="24"/>
          <w:szCs w:val="24"/>
          <w:lang w:eastAsia="ru-RU"/>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1.16. Учреждение самостоятельно в формировании своей структуры, если иное не установлено федеральными законами</w:t>
      </w:r>
      <w:r w:rsidRPr="005D2911">
        <w:rPr>
          <w:rFonts w:ascii="Times New Roman CYR" w:eastAsia="Times New Roman" w:hAnsi="Times New Roman CYR" w:cs="Times New Roman CYR"/>
          <w:sz w:val="24"/>
          <w:szCs w:val="24"/>
          <w:lang w:eastAsia="ru-RU"/>
        </w:rPr>
        <w:t>.</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lastRenderedPageBreak/>
        <w:t xml:space="preserve">1.17. </w:t>
      </w:r>
      <w:r w:rsidRPr="005D2911">
        <w:rPr>
          <w:rFonts w:ascii="Times New Roman CYR" w:eastAsia="Times New Roman" w:hAnsi="Times New Roman CYR" w:cs="Times New Roman CYR"/>
          <w:sz w:val="24"/>
          <w:szCs w:val="24"/>
          <w:lang w:eastAsia="ru-RU"/>
        </w:rPr>
        <w:t xml:space="preserve">Учреждение в своей деятельности руководствуется Конституцией Российской Федерации, Федеральным законом </w:t>
      </w:r>
      <w:r w:rsidRPr="005D2911">
        <w:rPr>
          <w:rFonts w:ascii="Times New Roman" w:eastAsia="Times New Roman" w:hAnsi="Times New Roman" w:cs="Times New Roman"/>
          <w:sz w:val="24"/>
          <w:szCs w:val="24"/>
          <w:lang w:eastAsia="ru-RU"/>
        </w:rPr>
        <w:t>«</w:t>
      </w:r>
      <w:r w:rsidRPr="005D2911">
        <w:rPr>
          <w:rFonts w:ascii="Times New Roman CYR" w:eastAsia="Times New Roman" w:hAnsi="Times New Roman CYR" w:cs="Times New Roman CYR"/>
          <w:sz w:val="24"/>
          <w:szCs w:val="24"/>
          <w:lang w:eastAsia="ru-RU"/>
        </w:rPr>
        <w:t>Об образованиив Российской Федерации</w:t>
      </w:r>
      <w:r w:rsidRPr="005D2911">
        <w:rPr>
          <w:rFonts w:ascii="Times New Roman" w:eastAsia="Times New Roman" w:hAnsi="Times New Roman" w:cs="Times New Roman"/>
          <w:sz w:val="24"/>
          <w:szCs w:val="24"/>
          <w:lang w:eastAsia="ru-RU"/>
        </w:rPr>
        <w:t xml:space="preserve">», </w:t>
      </w:r>
      <w:r w:rsidRPr="005D2911">
        <w:rPr>
          <w:rFonts w:ascii="Times New Roman CYR" w:eastAsia="Times New Roman" w:hAnsi="Times New Roman CYR" w:cs="Times New Roman CYR"/>
          <w:sz w:val="24"/>
          <w:szCs w:val="24"/>
          <w:lang w:eastAsia="ru-RU"/>
        </w:rPr>
        <w:t>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Республики Дагестан, муниципальными правовыми актами  администрации МО «Буйнакский район», настоящим Уставом.</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1.18.Учреждение несет в установленном законодательством Российской Федерации порядке ответственность </w:t>
      </w:r>
      <w:proofErr w:type="gramStart"/>
      <w:r w:rsidRPr="005D2911">
        <w:rPr>
          <w:rFonts w:ascii="Times New Roman" w:eastAsia="Times New Roman" w:hAnsi="Times New Roman" w:cs="Times New Roman"/>
          <w:sz w:val="24"/>
          <w:szCs w:val="24"/>
          <w:lang w:eastAsia="ru-RU"/>
        </w:rPr>
        <w:t>за</w:t>
      </w:r>
      <w:proofErr w:type="gramEnd"/>
      <w:r w:rsidRPr="005D2911">
        <w:rPr>
          <w:rFonts w:ascii="Times New Roman" w:eastAsia="Times New Roman" w:hAnsi="Times New Roman" w:cs="Times New Roman"/>
          <w:sz w:val="24"/>
          <w:szCs w:val="24"/>
          <w:lang w:eastAsia="ru-RU"/>
        </w:rPr>
        <w:t xml:space="preserve">: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невыполнение функций, отнесенных к его компетенции;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жизнь и здоровье обучающихся и работников Учреждения во время образовательного процесса;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нарушение прав и свобод обучающихся и работников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иные действия, предусмотренные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1.19. Организация питания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осуществляется Учреждением самостоятельно в соответствии санитарно–гигиеническими требованиями и нормами.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1.20. </w:t>
      </w:r>
      <w:r w:rsidRPr="005D2911">
        <w:rPr>
          <w:rFonts w:ascii="Times New Roman CYR" w:eastAsia="Times New Roman" w:hAnsi="Times New Roman CYR" w:cs="Times New Roman CYR"/>
          <w:sz w:val="24"/>
          <w:szCs w:val="24"/>
          <w:lang w:eastAsia="ru-RU"/>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1.21. </w:t>
      </w:r>
      <w:r w:rsidRPr="005D2911">
        <w:rPr>
          <w:rFonts w:ascii="Times New Roman CYR" w:eastAsia="Times New Roman" w:hAnsi="Times New Roman CYR" w:cs="Times New Roman CYR"/>
          <w:sz w:val="24"/>
          <w:szCs w:val="24"/>
          <w:lang w:eastAsia="ru-RU"/>
        </w:rPr>
        <w:t>Учреждение, при наличии возможности, предоставляет помещение с соответствующими условиями для работы медицинского персонала.</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1.22. </w:t>
      </w:r>
      <w:r w:rsidRPr="005D2911">
        <w:rPr>
          <w:rFonts w:ascii="Times New Roman CYR" w:eastAsia="Times New Roman" w:hAnsi="Times New Roman CYR" w:cs="Times New Roman CYR"/>
          <w:sz w:val="24"/>
          <w:szCs w:val="24"/>
          <w:lang w:eastAsia="ru-RU"/>
        </w:rPr>
        <w:t xml:space="preserve">Учреждение самостоятельно выбирает формы, средстваиметоды обучения и воспитанияв </w:t>
      </w:r>
      <w:proofErr w:type="gramStart"/>
      <w:r w:rsidRPr="005D2911">
        <w:rPr>
          <w:rFonts w:ascii="Times New Roman CYR" w:eastAsia="Times New Roman" w:hAnsi="Times New Roman CYR" w:cs="Times New Roman CYR"/>
          <w:sz w:val="24"/>
          <w:szCs w:val="24"/>
          <w:lang w:eastAsia="ru-RU"/>
        </w:rPr>
        <w:t>соответствии</w:t>
      </w:r>
      <w:proofErr w:type="gramEnd"/>
      <w:r w:rsidRPr="005D2911">
        <w:rPr>
          <w:rFonts w:ascii="Times New Roman CYR" w:eastAsia="Times New Roman" w:hAnsi="Times New Roman CYR" w:cs="Times New Roman CYR"/>
          <w:sz w:val="24"/>
          <w:szCs w:val="24"/>
          <w:lang w:eastAsia="ru-RU"/>
        </w:rPr>
        <w:t xml:space="preserve"> с Федеральным законом </w:t>
      </w:r>
      <w:r w:rsidRPr="005D2911">
        <w:rPr>
          <w:rFonts w:ascii="Times New Roman" w:eastAsia="Times New Roman" w:hAnsi="Times New Roman" w:cs="Times New Roman"/>
          <w:sz w:val="24"/>
          <w:szCs w:val="24"/>
          <w:lang w:eastAsia="ru-RU"/>
        </w:rPr>
        <w:t>«</w:t>
      </w:r>
      <w:r w:rsidRPr="005D2911">
        <w:rPr>
          <w:rFonts w:ascii="Times New Roman CYR" w:eastAsia="Times New Roman" w:hAnsi="Times New Roman CYR" w:cs="Times New Roman CYR"/>
          <w:sz w:val="24"/>
          <w:szCs w:val="24"/>
          <w:lang w:eastAsia="ru-RU"/>
        </w:rPr>
        <w:t>Об образовании в  Российской Федерации</w:t>
      </w:r>
      <w:r w:rsidRPr="005D2911">
        <w:rPr>
          <w:rFonts w:ascii="Times New Roman" w:eastAsia="Times New Roman" w:hAnsi="Times New Roman" w:cs="Times New Roman"/>
          <w:sz w:val="24"/>
          <w:szCs w:val="24"/>
          <w:lang w:eastAsia="ru-RU"/>
        </w:rPr>
        <w:t xml:space="preserve">», </w:t>
      </w:r>
      <w:r w:rsidRPr="005D2911">
        <w:rPr>
          <w:rFonts w:ascii="Times New Roman CYR" w:eastAsia="Times New Roman" w:hAnsi="Times New Roman CYR" w:cs="Times New Roman CYR"/>
          <w:sz w:val="24"/>
          <w:szCs w:val="24"/>
          <w:lang w:eastAsia="ru-RU"/>
        </w:rPr>
        <w:t>настоящим Уставом.</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b/>
          <w:bCs/>
          <w:sz w:val="24"/>
          <w:szCs w:val="24"/>
          <w:lang w:val="en-US" w:eastAsia="ru-RU"/>
        </w:rPr>
        <w:t>II</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ЦЕЛИ, ПРЕДМЕТ И ВИДЫ ДЕЯТЕЛЬНОСТИ УЧРЕЖДЕНИЯ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2.1.</w:t>
      </w:r>
      <w:r w:rsidRPr="005D2911">
        <w:rPr>
          <w:rFonts w:ascii="Times New Roman CYR" w:eastAsia="Times New Roman" w:hAnsi="Times New Roman CYR" w:cs="Times New Roman CYR"/>
          <w:bCs/>
          <w:sz w:val="24"/>
          <w:szCs w:val="24"/>
          <w:lang w:eastAsia="ru-RU"/>
        </w:rPr>
        <w:t>Основные цели деятельности Учреждения: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-ф</w:t>
      </w:r>
      <w:r w:rsidRPr="005D2911">
        <w:rPr>
          <w:rFonts w:ascii="Times New Roman CYR" w:eastAsia="Times New Roman" w:hAnsi="Times New Roman CYR" w:cs="Times New Roman CYR"/>
          <w:sz w:val="24"/>
          <w:szCs w:val="24"/>
          <w:lang w:eastAsia="ru-RU"/>
        </w:rPr>
        <w:t>ормирование общей культуры личности обучающихся на основе усвоения обязательного минимума содержания общеобразовательных программ.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-ф</w:t>
      </w:r>
      <w:r w:rsidRPr="005D2911">
        <w:rPr>
          <w:rFonts w:ascii="Times New Roman CYR" w:eastAsia="Times New Roman" w:hAnsi="Times New Roman CYR" w:cs="Times New Roman CYR"/>
          <w:sz w:val="24"/>
          <w:szCs w:val="24"/>
          <w:lang w:eastAsia="ru-RU"/>
        </w:rPr>
        <w:t xml:space="preserve">ормирование здорового образа жизни </w:t>
      </w:r>
      <w:proofErr w:type="gramStart"/>
      <w:r w:rsidRPr="005D2911">
        <w:rPr>
          <w:rFonts w:ascii="Times New Roman CYR" w:eastAsia="Times New Roman" w:hAnsi="Times New Roman CYR" w:cs="Times New Roman CYR"/>
          <w:sz w:val="24"/>
          <w:szCs w:val="24"/>
          <w:lang w:eastAsia="ru-RU"/>
        </w:rPr>
        <w:t>обучающихся</w:t>
      </w:r>
      <w:proofErr w:type="gramEnd"/>
      <w:r w:rsidRPr="005D2911">
        <w:rPr>
          <w:rFonts w:ascii="Times New Roman CYR" w:eastAsia="Times New Roman" w:hAnsi="Times New Roman CYR" w:cs="Times New Roman CYR"/>
          <w:sz w:val="24"/>
          <w:szCs w:val="24"/>
          <w:lang w:eastAsia="ru-RU"/>
        </w:rPr>
        <w:t>.</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-а</w:t>
      </w:r>
      <w:r w:rsidRPr="005D2911">
        <w:rPr>
          <w:rFonts w:ascii="Times New Roman CYR" w:eastAsia="Times New Roman" w:hAnsi="Times New Roman CYR" w:cs="Times New Roman CYR"/>
          <w:sz w:val="24"/>
          <w:szCs w:val="24"/>
          <w:lang w:eastAsia="ru-RU"/>
        </w:rPr>
        <w:t>даптацияобучающихся к жизни в обществе.</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-в</w:t>
      </w:r>
      <w:r w:rsidRPr="005D2911">
        <w:rPr>
          <w:rFonts w:ascii="Times New Roman CYR" w:eastAsia="Times New Roman" w:hAnsi="Times New Roman CYR" w:cs="Times New Roman CYR"/>
          <w:sz w:val="24"/>
          <w:szCs w:val="24"/>
          <w:lang w:eastAsia="ru-RU"/>
        </w:rPr>
        <w:t xml:space="preserve">оспитание у </w:t>
      </w:r>
      <w:proofErr w:type="gramStart"/>
      <w:r w:rsidRPr="005D2911">
        <w:rPr>
          <w:rFonts w:ascii="Times New Roman CYR" w:eastAsia="Times New Roman" w:hAnsi="Times New Roman CYR" w:cs="Times New Roman CYR"/>
          <w:sz w:val="24"/>
          <w:szCs w:val="24"/>
          <w:lang w:eastAsia="ru-RU"/>
        </w:rPr>
        <w:t>обучающихся</w:t>
      </w:r>
      <w:proofErr w:type="gramEnd"/>
      <w:r w:rsidRPr="005D2911">
        <w:rPr>
          <w:rFonts w:ascii="Times New Roman CYR" w:eastAsia="Times New Roman" w:hAnsi="Times New Roman CYR" w:cs="Times New Roman CYR"/>
          <w:sz w:val="24"/>
          <w:szCs w:val="24"/>
          <w:lang w:eastAsia="ru-RU"/>
        </w:rPr>
        <w:t xml:space="preserve"> гражданственности, трудолюбия, уважения к правами свободам человека, любви к окружающей природе, Родине, семье.</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2.2. </w:t>
      </w:r>
      <w:proofErr w:type="gramStart"/>
      <w:r w:rsidRPr="005D2911">
        <w:rPr>
          <w:rFonts w:ascii="Times New Roman CYR" w:eastAsia="Times New Roman" w:hAnsi="Times New Roman CYR" w:cs="Times New Roman CYR"/>
          <w:bCs/>
          <w:sz w:val="24"/>
          <w:szCs w:val="24"/>
          <w:lang w:eastAsia="ru-RU"/>
        </w:rPr>
        <w:t>Предметом деятельности Учреждения</w:t>
      </w:r>
      <w:r w:rsidRPr="005D2911">
        <w:rPr>
          <w:rFonts w:ascii="Times New Roman CYR" w:eastAsia="Times New Roman" w:hAnsi="Times New Roman CYR" w:cs="Times New Roman CYR"/>
          <w:sz w:val="24"/>
          <w:szCs w:val="24"/>
          <w:lang w:eastAsia="ru-RU"/>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2.3.</w:t>
      </w:r>
      <w:r w:rsidRPr="005D2911">
        <w:rPr>
          <w:rFonts w:ascii="Times New Roman CYR" w:eastAsia="Times New Roman" w:hAnsi="Times New Roman CYR" w:cs="Times New Roman CYR"/>
          <w:bCs/>
          <w:sz w:val="24"/>
          <w:szCs w:val="24"/>
          <w:lang w:eastAsia="ru-RU"/>
        </w:rPr>
        <w:t>Основнымизадачами Учреждения являются: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-о</w:t>
      </w:r>
      <w:r w:rsidRPr="005D2911">
        <w:rPr>
          <w:rFonts w:ascii="Times New Roman CYR" w:eastAsia="Times New Roman" w:hAnsi="Times New Roman CYR" w:cs="Times New Roman CYR"/>
          <w:sz w:val="24"/>
          <w:szCs w:val="24"/>
          <w:lang w:eastAsia="ru-RU"/>
        </w:rPr>
        <w:t>беспечение прочных базовых знаний по предметам учебного плана.</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lastRenderedPageBreak/>
        <w:t>-с</w:t>
      </w:r>
      <w:r w:rsidRPr="005D2911">
        <w:rPr>
          <w:rFonts w:ascii="Times New Roman CYR" w:eastAsia="Times New Roman" w:hAnsi="Times New Roman CYR" w:cs="Times New Roman CYR"/>
          <w:sz w:val="24"/>
          <w:szCs w:val="24"/>
          <w:lang w:eastAsia="ru-RU"/>
        </w:rPr>
        <w:t xml:space="preserve">оздание универсальной основы для осознанного выбора и освоения </w:t>
      </w:r>
      <w:proofErr w:type="gramStart"/>
      <w:r w:rsidRPr="005D2911">
        <w:rPr>
          <w:rFonts w:ascii="Times New Roman CYR" w:eastAsia="Times New Roman" w:hAnsi="Times New Roman CYR" w:cs="Times New Roman CYR"/>
          <w:sz w:val="24"/>
          <w:szCs w:val="24"/>
          <w:lang w:eastAsia="ru-RU"/>
        </w:rPr>
        <w:t>обучающимися</w:t>
      </w:r>
      <w:proofErr w:type="gramEnd"/>
      <w:r w:rsidRPr="005D2911">
        <w:rPr>
          <w:rFonts w:ascii="Times New Roman CYR" w:eastAsia="Times New Roman" w:hAnsi="Times New Roman CYR" w:cs="Times New Roman CYR"/>
          <w:sz w:val="24"/>
          <w:szCs w:val="24"/>
          <w:lang w:eastAsia="ru-RU"/>
        </w:rPr>
        <w:t xml:space="preserve"> профессиональных образовательных программ.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-с</w:t>
      </w:r>
      <w:r w:rsidRPr="005D2911">
        <w:rPr>
          <w:rFonts w:ascii="Times New Roman CYR" w:eastAsia="Times New Roman" w:hAnsi="Times New Roman CYR" w:cs="Times New Roman CYR"/>
          <w:sz w:val="24"/>
          <w:szCs w:val="24"/>
          <w:lang w:eastAsia="ru-RU"/>
        </w:rPr>
        <w:t>оздание условий, гарантирующих охрану и укрепление здоровья обучающихся.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р</w:t>
      </w:r>
      <w:r w:rsidRPr="005D2911">
        <w:rPr>
          <w:rFonts w:ascii="Times New Roman CYR" w:eastAsia="Times New Roman" w:hAnsi="Times New Roman CYR" w:cs="Times New Roman CYR"/>
          <w:sz w:val="24"/>
          <w:szCs w:val="24"/>
          <w:lang w:eastAsia="ru-RU"/>
        </w:rPr>
        <w:t>азработка и внедрение современных педагогических технологий.</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развитие системы дополнительного образования и организации досуга.</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повышение общекультурного уровня учебно-воспитательной среды в Учреждении.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повышение конкурентоспособности Учреждения в образовательном пространстве.</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совершенствование системы воспитательной работы.</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xml:space="preserve">- совершенствование путей </w:t>
      </w:r>
      <w:proofErr w:type="gramStart"/>
      <w:r w:rsidRPr="005D2911">
        <w:rPr>
          <w:rFonts w:ascii="Times New Roman CYR" w:eastAsia="Times New Roman" w:hAnsi="Times New Roman CYR" w:cs="Times New Roman CYR"/>
          <w:sz w:val="24"/>
          <w:szCs w:val="24"/>
          <w:lang w:eastAsia="ru-RU"/>
        </w:rPr>
        <w:t>взаимодействия</w:t>
      </w:r>
      <w:proofErr w:type="gramEnd"/>
      <w:r w:rsidRPr="005D2911">
        <w:rPr>
          <w:rFonts w:ascii="Times New Roman CYR" w:eastAsia="Times New Roman" w:hAnsi="Times New Roman CYR" w:cs="Times New Roman CYR"/>
          <w:sz w:val="24"/>
          <w:szCs w:val="24"/>
          <w:lang w:eastAsia="ru-RU"/>
        </w:rPr>
        <w:t xml:space="preserve"> с семьями обучающихся для полноценного развития личности.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формирование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xml:space="preserve">- формирование у </w:t>
      </w:r>
      <w:proofErr w:type="gramStart"/>
      <w:r w:rsidRPr="005D2911">
        <w:rPr>
          <w:rFonts w:ascii="Times New Roman CYR" w:eastAsia="Times New Roman" w:hAnsi="Times New Roman CYR" w:cs="Times New Roman CYR"/>
          <w:sz w:val="24"/>
          <w:szCs w:val="24"/>
          <w:lang w:eastAsia="ru-RU"/>
        </w:rPr>
        <w:t>обучающихся</w:t>
      </w:r>
      <w:proofErr w:type="gramEnd"/>
      <w:r w:rsidRPr="005D2911">
        <w:rPr>
          <w:rFonts w:ascii="Times New Roman CYR" w:eastAsia="Times New Roman" w:hAnsi="Times New Roman CYR" w:cs="Times New Roman CYR"/>
          <w:sz w:val="24"/>
          <w:szCs w:val="24"/>
          <w:lang w:eastAsia="ru-RU"/>
        </w:rPr>
        <w:t xml:space="preserve"> потребности в здоровом образе жизни, всознательномотношенииксохранениюиукреплениюздоровья.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-с</w:t>
      </w:r>
      <w:r w:rsidRPr="005D2911">
        <w:rPr>
          <w:rFonts w:ascii="Times New Roman CYR" w:eastAsia="Times New Roman" w:hAnsi="Times New Roman CYR" w:cs="Times New Roman CYR"/>
          <w:sz w:val="24"/>
          <w:szCs w:val="24"/>
          <w:lang w:eastAsia="ru-RU"/>
        </w:rPr>
        <w:t>оздание основных педагогических условий организации обучения вУчреждении, обеспечивающих достижение его основной цели.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2.4. </w:t>
      </w:r>
      <w:r w:rsidRPr="005D2911">
        <w:rPr>
          <w:rFonts w:ascii="Times New Roman CYR" w:eastAsia="Times New Roman" w:hAnsi="Times New Roman CYR" w:cs="Times New Roman CYR"/>
          <w:bCs/>
          <w:sz w:val="24"/>
          <w:szCs w:val="24"/>
          <w:lang w:eastAsia="ru-RU"/>
        </w:rPr>
        <w:t>Учреждение в целях выполнения стоящих перед ним задач имеет право:</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самостоятельно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xml:space="preserve">- </w:t>
      </w:r>
      <w:proofErr w:type="gramStart"/>
      <w:r w:rsidRPr="005D2911">
        <w:rPr>
          <w:rFonts w:ascii="Times New Roman CYR" w:eastAsia="Times New Roman" w:hAnsi="Times New Roman CYR" w:cs="Times New Roman CYR"/>
          <w:sz w:val="24"/>
          <w:szCs w:val="24"/>
          <w:lang w:eastAsia="ru-RU"/>
        </w:rPr>
        <w:t>с</w:t>
      </w:r>
      <w:proofErr w:type="gramEnd"/>
      <w:r w:rsidRPr="005D2911">
        <w:rPr>
          <w:rFonts w:ascii="Times New Roman CYR" w:eastAsia="Times New Roman" w:hAnsi="Times New Roman CYR" w:cs="Times New Roman CYR"/>
          <w:sz w:val="24"/>
          <w:szCs w:val="24"/>
          <w:lang w:eastAsia="ru-RU"/>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-и</w:t>
      </w:r>
      <w:r w:rsidRPr="005D2911">
        <w:rPr>
          <w:rFonts w:ascii="Times New Roman CYR" w:eastAsia="Times New Roman" w:hAnsi="Times New Roman CYR" w:cs="Times New Roman CYR"/>
          <w:sz w:val="24"/>
          <w:szCs w:val="24"/>
          <w:lang w:eastAsia="ru-RU"/>
        </w:rPr>
        <w:t>спользовать и совершенствовать методики образовательного процесса и образовательных технологий.</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-в</w:t>
      </w:r>
      <w:r w:rsidRPr="005D2911">
        <w:rPr>
          <w:rFonts w:ascii="Times New Roman CYR" w:eastAsia="Times New Roman" w:hAnsi="Times New Roman CYR" w:cs="Times New Roman CYR"/>
          <w:sz w:val="24"/>
          <w:szCs w:val="24"/>
          <w:lang w:eastAsia="ru-RU"/>
        </w:rPr>
        <w:t>ыбирать систему оценок, форму, порядок и периодичность промежуточной аттестации обучающихся;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-у</w:t>
      </w:r>
      <w:r w:rsidRPr="005D2911">
        <w:rPr>
          <w:rFonts w:ascii="Times New Roman CYR" w:eastAsia="Times New Roman" w:hAnsi="Times New Roman CYR" w:cs="Times New Roman CYR"/>
          <w:sz w:val="24"/>
          <w:szCs w:val="24"/>
          <w:lang w:eastAsia="ru-RU"/>
        </w:rPr>
        <w:t>станавливать структуру управления деятельностью Учреждения, штатное расписание, распределять должностные обязанности.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-о</w:t>
      </w:r>
      <w:r w:rsidRPr="005D2911">
        <w:rPr>
          <w:rFonts w:ascii="Times New Roman CYR" w:eastAsia="Times New Roman" w:hAnsi="Times New Roman CYR" w:cs="Times New Roman CYR"/>
          <w:sz w:val="24"/>
          <w:szCs w:val="24"/>
          <w:lang w:eastAsia="ru-RU"/>
        </w:rPr>
        <w:t>существлять иные права в соответствии с действующим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2.5.</w:t>
      </w:r>
      <w:r w:rsidRPr="005D2911">
        <w:rPr>
          <w:rFonts w:ascii="Times New Roman CYR" w:eastAsia="Times New Roman" w:hAnsi="Times New Roman CYR" w:cs="Times New Roman CYR"/>
          <w:bCs/>
          <w:sz w:val="24"/>
          <w:szCs w:val="24"/>
          <w:lang w:eastAsia="ru-RU"/>
        </w:rPr>
        <w:t>Основным видом деятельности Учреждения является</w:t>
      </w:r>
      <w:r w:rsidRPr="005D2911">
        <w:rPr>
          <w:rFonts w:ascii="Times New Roman CYR" w:eastAsia="Times New Roman" w:hAnsi="Times New Roman CYR" w:cs="Times New Roman CYR"/>
          <w:sz w:val="24"/>
          <w:szCs w:val="24"/>
          <w:lang w:eastAsia="ru-RU"/>
        </w:rPr>
        <w:t>реализация общеобразовательных программ, начального общего, основного общего и среднего общего образования.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2.6. 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D2911">
        <w:rPr>
          <w:rFonts w:ascii="Times New Roman" w:eastAsia="Times New Roman" w:hAnsi="Times New Roman" w:cs="Times New Roman"/>
          <w:spacing w:val="2"/>
          <w:sz w:val="24"/>
          <w:szCs w:val="24"/>
          <w:lang w:eastAsia="ru-RU"/>
        </w:rPr>
        <w:t>2.7.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2.8.</w:t>
      </w:r>
      <w:r w:rsidRPr="005D2911">
        <w:rPr>
          <w:rFonts w:ascii="Times New Roman" w:eastAsia="Times New Roman" w:hAnsi="Times New Roman" w:cs="Times New Roman"/>
          <w:spacing w:val="2"/>
          <w:sz w:val="24"/>
          <w:szCs w:val="24"/>
          <w:lang w:eastAsia="ru-RU"/>
        </w:rPr>
        <w:t>Доходы, полученные учреждением от приносящей доходы деятельности, поступают в бюджет МО «Буйнакский район».</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lang w:eastAsia="ru-RU"/>
        </w:rPr>
      </w:pPr>
      <w:r w:rsidRPr="005D2911">
        <w:rPr>
          <w:rFonts w:ascii="Times New Roman" w:eastAsia="Times New Roman" w:hAnsi="Times New Roman" w:cs="Times New Roman"/>
          <w:b/>
          <w:bCs/>
          <w:sz w:val="24"/>
          <w:szCs w:val="24"/>
          <w:lang w:val="en-US" w:eastAsia="ru-RU"/>
        </w:rPr>
        <w:t>III</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ИМУЩЕСТВО УЧРЕЖДЕНИЯ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3.1. Имущество, находящееся на балансе Учреждения, закреплено за ним на праве оперативного управления, является собственностью муниципального образования «Буйнакский район» и используется для достижения целей, определенных настоящим Уставом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lastRenderedPageBreak/>
        <w:t xml:space="preserve">3.2. </w:t>
      </w:r>
      <w:r w:rsidRPr="005D2911">
        <w:rPr>
          <w:rFonts w:ascii="Times New Roman CYR" w:eastAsia="Times New Roman" w:hAnsi="Times New Roman CYR" w:cs="Times New Roman CYR"/>
          <w:sz w:val="24"/>
          <w:szCs w:val="24"/>
          <w:lang w:eastAsia="ru-RU"/>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3.3. </w:t>
      </w:r>
      <w:r w:rsidRPr="005D2911">
        <w:rPr>
          <w:rFonts w:ascii="Times New Roman CYR" w:eastAsia="Times New Roman" w:hAnsi="Times New Roman CYR" w:cs="Times New Roman CYR"/>
          <w:sz w:val="24"/>
          <w:szCs w:val="24"/>
          <w:lang w:eastAsia="ru-RU"/>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3.4. </w:t>
      </w:r>
      <w:r w:rsidRPr="005D2911">
        <w:rPr>
          <w:rFonts w:ascii="Times New Roman CYR" w:eastAsia="Times New Roman" w:hAnsi="Times New Roman CYR" w:cs="Times New Roman CYR"/>
          <w:sz w:val="24"/>
          <w:szCs w:val="24"/>
          <w:lang w:eastAsia="ru-RU"/>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3.5. </w:t>
      </w:r>
      <w:r w:rsidRPr="005D2911">
        <w:rPr>
          <w:rFonts w:ascii="Times New Roman CYR" w:eastAsia="Times New Roman" w:hAnsi="Times New Roman CYR" w:cs="Times New Roman CYR"/>
          <w:sz w:val="24"/>
          <w:szCs w:val="24"/>
          <w:lang w:eastAsia="ru-RU"/>
        </w:rPr>
        <w:t>Учреждение в отношении закрепленного за ним имущества обязано:</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-э</w:t>
      </w:r>
      <w:r w:rsidRPr="005D2911">
        <w:rPr>
          <w:rFonts w:ascii="Times New Roman CYR" w:eastAsia="Times New Roman" w:hAnsi="Times New Roman CYR" w:cs="Times New Roman CYR"/>
          <w:sz w:val="24"/>
          <w:szCs w:val="24"/>
          <w:lang w:eastAsia="ru-RU"/>
        </w:rPr>
        <w:t>ффективно использовать имущество строго по целевому назначению;</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-о</w:t>
      </w:r>
      <w:r w:rsidRPr="005D2911">
        <w:rPr>
          <w:rFonts w:ascii="Times New Roman CYR" w:eastAsia="Times New Roman" w:hAnsi="Times New Roman CYR" w:cs="Times New Roman CYR"/>
          <w:sz w:val="24"/>
          <w:szCs w:val="24"/>
          <w:lang w:eastAsia="ru-RU"/>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-о</w:t>
      </w:r>
      <w:r w:rsidRPr="005D2911">
        <w:rPr>
          <w:rFonts w:ascii="Times New Roman CYR" w:eastAsia="Times New Roman" w:hAnsi="Times New Roman CYR" w:cs="Times New Roman CYR"/>
          <w:sz w:val="24"/>
          <w:szCs w:val="24"/>
          <w:lang w:eastAsia="ru-RU"/>
        </w:rPr>
        <w:t>существлять  капитальный и текущий ремонт закрепленного за Учреждением имущества.</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3.6. </w:t>
      </w:r>
      <w:r w:rsidRPr="005D2911">
        <w:rPr>
          <w:rFonts w:ascii="Times New Roman" w:eastAsia="Times New Roman" w:hAnsi="Times New Roman" w:cs="Times New Roman"/>
          <w:color w:val="2D2D2D"/>
          <w:spacing w:val="2"/>
          <w:sz w:val="24"/>
          <w:szCs w:val="24"/>
          <w:lang w:eastAsia="ru-RU"/>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3.7. </w:t>
      </w:r>
      <w:r w:rsidRPr="005D2911">
        <w:rPr>
          <w:rFonts w:ascii="Times New Roman" w:eastAsia="Times New Roman" w:hAnsi="Times New Roman" w:cs="Times New Roman"/>
          <w:color w:val="2D2D2D"/>
          <w:spacing w:val="2"/>
          <w:sz w:val="24"/>
          <w:szCs w:val="24"/>
          <w:lang w:eastAsia="ru-RU"/>
        </w:rPr>
        <w:t>Источниками формирования имущества и финансовых ресурсов учреждения являются:</w:t>
      </w:r>
    </w:p>
    <w:p w:rsidR="005D2911" w:rsidRPr="005D2911" w:rsidRDefault="005D2911" w:rsidP="005D2911">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5D2911">
        <w:rPr>
          <w:rFonts w:ascii="Times New Roman" w:eastAsia="Times New Roman" w:hAnsi="Times New Roman" w:cs="Times New Roman"/>
          <w:color w:val="2D2D2D"/>
          <w:spacing w:val="2"/>
          <w:sz w:val="24"/>
          <w:szCs w:val="24"/>
          <w:lang w:eastAsia="ru-RU"/>
        </w:rPr>
        <w:t xml:space="preserve">1) </w:t>
      </w:r>
      <w:r w:rsidRPr="005D2911">
        <w:rPr>
          <w:rFonts w:ascii="Times New Roman" w:eastAsia="Times New Roman" w:hAnsi="Times New Roman" w:cs="Times New Roman"/>
          <w:spacing w:val="2"/>
          <w:sz w:val="24"/>
          <w:szCs w:val="24"/>
          <w:lang w:eastAsia="ru-RU"/>
        </w:rPr>
        <w:t>средства бюджета МО «Буйнакский район»;</w:t>
      </w:r>
    </w:p>
    <w:p w:rsidR="005D2911" w:rsidRPr="005D2911" w:rsidRDefault="005D2911" w:rsidP="005D2911">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color w:val="2D2D2D"/>
          <w:spacing w:val="2"/>
          <w:sz w:val="24"/>
          <w:szCs w:val="24"/>
          <w:lang w:eastAsia="ru-RU"/>
        </w:rPr>
        <w:t>2) имущество, переданное учреждению в установленном порядке учредителем;</w:t>
      </w:r>
    </w:p>
    <w:p w:rsidR="005D2911" w:rsidRPr="005D2911" w:rsidRDefault="005D2911" w:rsidP="005D2911">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color w:val="2D2D2D"/>
          <w:spacing w:val="2"/>
          <w:sz w:val="24"/>
          <w:szCs w:val="24"/>
          <w:lang w:eastAsia="ru-RU"/>
        </w:rPr>
        <w:t>3) иные источники, не запрещенные законом.</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3.8. 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3.9. Учреждение не вправе предоставлять и получать кредиты (займы), приобретать ценные бумаги.</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3.10. </w:t>
      </w:r>
      <w:proofErr w:type="gramStart"/>
      <w:r w:rsidRPr="005D2911">
        <w:rPr>
          <w:rFonts w:ascii="Times New Roman" w:eastAsia="Times New Roman" w:hAnsi="Times New Roman" w:cs="Times New Roman"/>
          <w:sz w:val="24"/>
          <w:szCs w:val="24"/>
          <w:lang w:eastAsia="ru-RU"/>
        </w:rPr>
        <w:t>Контроль за</w:t>
      </w:r>
      <w:proofErr w:type="gramEnd"/>
      <w:r w:rsidRPr="005D2911">
        <w:rPr>
          <w:rFonts w:ascii="Times New Roman" w:eastAsia="Times New Roman" w:hAnsi="Times New Roman" w:cs="Times New Roman"/>
          <w:sz w:val="24"/>
          <w:szCs w:val="24"/>
          <w:lang w:eastAsia="ru-RU"/>
        </w:rPr>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spacing w:after="0" w:line="240" w:lineRule="auto"/>
        <w:ind w:firstLine="567"/>
        <w:jc w:val="center"/>
        <w:rPr>
          <w:rFonts w:ascii="Times New Roman" w:eastAsia="Times New Roman" w:hAnsi="Times New Roman" w:cs="Times New Roman"/>
          <w:b/>
          <w:sz w:val="24"/>
          <w:szCs w:val="24"/>
          <w:lang w:eastAsia="ru-RU"/>
        </w:rPr>
      </w:pPr>
      <w:r w:rsidRPr="005D2911">
        <w:rPr>
          <w:rFonts w:ascii="Times New Roman" w:eastAsia="Times New Roman" w:hAnsi="Times New Roman" w:cs="Times New Roman"/>
          <w:b/>
          <w:sz w:val="24"/>
          <w:szCs w:val="24"/>
          <w:lang w:val="en-US" w:eastAsia="ru-RU"/>
        </w:rPr>
        <w:t>IV</w:t>
      </w:r>
      <w:r w:rsidRPr="005D2911">
        <w:rPr>
          <w:rFonts w:ascii="Times New Roman" w:eastAsia="Times New Roman" w:hAnsi="Times New Roman" w:cs="Times New Roman"/>
          <w:b/>
          <w:sz w:val="24"/>
          <w:szCs w:val="24"/>
          <w:lang w:eastAsia="ru-RU"/>
        </w:rPr>
        <w:t>. ПОЛНОМОЧИЯ И ОТВЕТСТВЕННОСТЬ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4.1. Полномочия Учреждения в сфере образования регламентируются Федеральным законом «Об образовании в Российской Федерации».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4.2. К компетенции Учреждения в установленной сфере деятельности относятся: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2) материально-техническое обеспечение образовательной деятельности, оборудование помещений в соответствии с федеральными государственными образовательными стандартами;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lastRenderedPageBreak/>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5) разработка и утверждение образовательных программ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 разработка и утверждение по согласованию с МКУ «Управление образования Буйнакского района» программы развития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7) прием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в Учреждение;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10) индивидуальный учет результатов освоения </w:t>
      </w:r>
      <w:proofErr w:type="gramStart"/>
      <w:r w:rsidRPr="005D2911">
        <w:rPr>
          <w:rFonts w:ascii="Times New Roman" w:eastAsia="Times New Roman" w:hAnsi="Times New Roman" w:cs="Times New Roman"/>
          <w:sz w:val="24"/>
          <w:szCs w:val="24"/>
          <w:lang w:eastAsia="ru-RU"/>
        </w:rPr>
        <w:t>обучающимися</w:t>
      </w:r>
      <w:proofErr w:type="gramEnd"/>
      <w:r w:rsidRPr="005D2911">
        <w:rPr>
          <w:rFonts w:ascii="Times New Roman" w:eastAsia="Times New Roman" w:hAnsi="Times New Roman" w:cs="Times New Roman"/>
          <w:sz w:val="24"/>
          <w:szCs w:val="24"/>
          <w:lang w:eastAsia="ru-RU"/>
        </w:rPr>
        <w:t xml:space="preserve"> образовательных программ, а также хранение в архивах информации об этих результатах на бумажных и (или) электронных носителях;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11) использование и совершенствование методов обучения и воспитания, образовательных технологий, электронного обучения;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12) проведение самообследования, обеспечение </w:t>
      </w:r>
      <w:proofErr w:type="gramStart"/>
      <w:r w:rsidRPr="005D2911">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5D2911">
        <w:rPr>
          <w:rFonts w:ascii="Times New Roman" w:eastAsia="Times New Roman" w:hAnsi="Times New Roman" w:cs="Times New Roman"/>
          <w:sz w:val="24"/>
          <w:szCs w:val="24"/>
          <w:lang w:eastAsia="ru-RU"/>
        </w:rPr>
        <w:t xml:space="preserve">;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13) обеспечение в Учреждении необходимых условий содержания обучающихся;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14) создание необходимых условий для охраны и укрепления здоровья, организации питания обучающихся и работников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15) создание условий для занятия </w:t>
      </w:r>
      <w:proofErr w:type="gramStart"/>
      <w:r w:rsidRPr="005D2911">
        <w:rPr>
          <w:rFonts w:ascii="Times New Roman" w:eastAsia="Times New Roman" w:hAnsi="Times New Roman" w:cs="Times New Roman"/>
          <w:sz w:val="24"/>
          <w:szCs w:val="24"/>
          <w:lang w:eastAsia="ru-RU"/>
        </w:rPr>
        <w:t>обучающимися</w:t>
      </w:r>
      <w:proofErr w:type="gramEnd"/>
      <w:r w:rsidRPr="005D2911">
        <w:rPr>
          <w:rFonts w:ascii="Times New Roman" w:eastAsia="Times New Roman" w:hAnsi="Times New Roman" w:cs="Times New Roman"/>
          <w:sz w:val="24"/>
          <w:szCs w:val="24"/>
          <w:lang w:eastAsia="ru-RU"/>
        </w:rPr>
        <w:t xml:space="preserve"> физической культурой и спортом;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16) приобретение и/или изготовление бланков документов об образовании;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17) организация научно-методической работы, в том числе организация и проведение научных и методических конференций$</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18) иные вопросы в соответствии с законодательством Российской Федерации.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4.3. Для выполнения уставных целей Учреждение имеет право: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3) приобретать или арендовать имущество, необходимое для реализации целей деятельности, установленных настоящим Уставом;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4) по согласованию с Учредителем определять структуру и штатное расписание в пределах утвержденной бюджетной сметы;</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5) реализовывать иные права, установленные законодательством и настоящим Уставом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4.4. Учреждение обязано осуществлять свою деятельность в соответствии с законодательством об образовании, в том числе: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lastRenderedPageBreak/>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5) отвечать по своим обязательствам находящимися в распоряжении Учреждения денежными средствами;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7) обеспечивать гарантированные условия труда и меры социальной защиты своих работников;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9) осуществлять бюджетный учет своей деятельности, составлять статистическую отчетность, </w:t>
      </w:r>
      <w:proofErr w:type="gramStart"/>
      <w:r w:rsidRPr="005D2911">
        <w:rPr>
          <w:rFonts w:ascii="Times New Roman" w:eastAsia="Times New Roman" w:hAnsi="Times New Roman" w:cs="Times New Roman"/>
          <w:sz w:val="24"/>
          <w:szCs w:val="24"/>
          <w:lang w:eastAsia="ru-RU"/>
        </w:rPr>
        <w:t>отчитываться о результатах</w:t>
      </w:r>
      <w:proofErr w:type="gramEnd"/>
      <w:r w:rsidRPr="005D2911">
        <w:rPr>
          <w:rFonts w:ascii="Times New Roman" w:eastAsia="Times New Roman" w:hAnsi="Times New Roman" w:cs="Times New Roman"/>
          <w:sz w:val="24"/>
          <w:szCs w:val="24"/>
          <w:lang w:eastAsia="ru-RU"/>
        </w:rPr>
        <w:t xml:space="preserve"> деятельности в соответствующих органах в порядке и сроки, установленные законодательством;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10) ежегодно в установленном порядке представлять Учредителю сведения о закрепленном за ним имуществе;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proofErr w:type="gramStart"/>
      <w:r w:rsidRPr="005D2911">
        <w:rPr>
          <w:rFonts w:ascii="Times New Roman" w:eastAsia="Times New Roman" w:hAnsi="Times New Roman" w:cs="Times New Roman"/>
          <w:sz w:val="24"/>
          <w:szCs w:val="24"/>
          <w:lang w:eastAsia="ru-RU"/>
        </w:rPr>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roofErr w:type="gramEnd"/>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14) при реорганизациях осуществлять преемственность делопроизводства и хранения архивов в соответствии с законодательством;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15) эффективно использовать бюджетные средства в соответствии с их целевым назначением;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16) своевременно представлять отчеты, в том числе бюджетную отчетность и иные сведения об использовании бюджетных средств.</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4.5. </w:t>
      </w:r>
      <w:proofErr w:type="gramStart"/>
      <w:r w:rsidRPr="005D2911">
        <w:rPr>
          <w:rFonts w:ascii="Times New Roman" w:eastAsia="Times New Roman" w:hAnsi="Times New Roman" w:cs="Times New Roman"/>
          <w:sz w:val="24"/>
          <w:szCs w:val="24"/>
          <w:lang w:eastAsia="ru-RU"/>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w:t>
      </w:r>
      <w:proofErr w:type="gramEnd"/>
      <w:r w:rsidRPr="005D2911">
        <w:rPr>
          <w:rFonts w:ascii="Times New Roman" w:eastAsia="Times New Roman" w:hAnsi="Times New Roman" w:cs="Times New Roman"/>
          <w:sz w:val="24"/>
          <w:szCs w:val="24"/>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spacing w:after="0" w:line="240" w:lineRule="auto"/>
        <w:ind w:firstLine="567"/>
        <w:jc w:val="center"/>
        <w:rPr>
          <w:rFonts w:ascii="Times New Roman" w:eastAsia="Times New Roman" w:hAnsi="Times New Roman" w:cs="Times New Roman"/>
          <w:b/>
          <w:sz w:val="32"/>
          <w:szCs w:val="24"/>
          <w:lang w:eastAsia="ru-RU"/>
        </w:rPr>
      </w:pPr>
      <w:r w:rsidRPr="005D2911">
        <w:rPr>
          <w:rFonts w:ascii="Times New Roman" w:eastAsia="Times New Roman" w:hAnsi="Times New Roman" w:cs="Times New Roman"/>
          <w:b/>
          <w:sz w:val="24"/>
          <w:szCs w:val="24"/>
          <w:lang w:val="en-US" w:eastAsia="ru-RU"/>
        </w:rPr>
        <w:t>V</w:t>
      </w:r>
      <w:r w:rsidRPr="005D2911">
        <w:rPr>
          <w:rFonts w:ascii="Times New Roman" w:eastAsia="Times New Roman" w:hAnsi="Times New Roman" w:cs="Times New Roman"/>
          <w:b/>
          <w:sz w:val="24"/>
          <w:szCs w:val="24"/>
          <w:lang w:eastAsia="ru-RU"/>
        </w:rPr>
        <w:t xml:space="preserve">. ПОЛНОМОЧИЯ УЧРЕДИТЕЛЯ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lastRenderedPageBreak/>
        <w:t xml:space="preserve">5.1. Учредитель осуществляет следующие полномочия в отношении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 утверждает устав Учреждения, а также вносимые в него изменения;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2) определяет предмет, цели и виды деятельности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3) назначает  директора Учреждения и прекращает его полномочия;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4) заключает, изменяет ирасторгает срочный трудовой договор с директором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5) закрепляет за Учреждением на праве оперативного управления имущество, находящееся в собственности муниципального образования «Буйнакский район»;</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6) 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7) 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8) дает Учреждению согласие на распоряжение недвижимым имуществом Учреждения, на приобретение за счет средств бюджета недвижимого имущества;</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9) даёт Учреждению согласие на списание недвижимого имущества в порядке, установленном законодательством;</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10) осуществляет </w:t>
      </w:r>
      <w:proofErr w:type="gramStart"/>
      <w:r w:rsidRPr="005D2911">
        <w:rPr>
          <w:rFonts w:ascii="Times New Roman" w:eastAsia="Times New Roman" w:hAnsi="Times New Roman" w:cs="Times New Roman"/>
          <w:sz w:val="24"/>
          <w:szCs w:val="24"/>
          <w:lang w:eastAsia="ru-RU"/>
        </w:rPr>
        <w:t>контроль за</w:t>
      </w:r>
      <w:proofErr w:type="gramEnd"/>
      <w:r w:rsidRPr="005D2911">
        <w:rPr>
          <w:rFonts w:ascii="Times New Roman" w:eastAsia="Times New Roman" w:hAnsi="Times New Roman" w:cs="Times New Roman"/>
          <w:sz w:val="24"/>
          <w:szCs w:val="24"/>
          <w:lang w:eastAsia="ru-RU"/>
        </w:rPr>
        <w:t xml:space="preserve"> деятельностью Учреждения, проводит проверки, ревизии деятельности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11) осуществляет мероприятия по реорганизации, ликвидации, изменению типа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12) согласовывает структуру и штатное расписание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13) осуществляет иные функции и полномочия Учредителя Учреждения, установленные законодательством.    </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b/>
          <w:bCs/>
          <w:sz w:val="24"/>
          <w:szCs w:val="24"/>
          <w:lang w:val="en-US" w:eastAsia="ru-RU"/>
        </w:rPr>
        <w:t>VI</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УПРАВЛЕНИЕ УЧРЕЖДЕНИЕМ</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 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6.2.Управление Учреждением осуществляется на основе сочетания принципов единоначалия и коллегиальности</w:t>
      </w:r>
      <w:r w:rsidRPr="005D2911">
        <w:rPr>
          <w:rFonts w:ascii="Times New Roman" w:eastAsia="Times New Roman" w:hAnsi="Times New Roman" w:cs="Times New Roman"/>
          <w:color w:val="2D2D2D"/>
          <w:spacing w:val="2"/>
          <w:sz w:val="24"/>
          <w:szCs w:val="24"/>
          <w:lang w:eastAsia="ru-RU"/>
        </w:rPr>
        <w:t>.</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6.3. Единоличным исполнительным органом Учреждения является директор, который осуществляет текущее руководство деятельностью Учреждения. Директора назначает и освобождает от должности Учредитель. Директор действует на основании заключенного с ним срочного трудового договора.</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6.4. Директор несет ответственность перед Учредителем, в соответствии с законодательством, настоящим Уставом и заключенным с ним трудовым договором.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6.5. </w:t>
      </w:r>
      <w:proofErr w:type="gramStart"/>
      <w:r w:rsidRPr="005D2911">
        <w:rPr>
          <w:rFonts w:ascii="Times New Roman" w:eastAsia="Times New Roman" w:hAnsi="Times New Roman" w:cs="Times New Roman"/>
          <w:sz w:val="24"/>
          <w:szCs w:val="24"/>
          <w:lang w:eastAsia="ru-RU"/>
        </w:rPr>
        <w:t>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w:t>
      </w:r>
      <w:proofErr w:type="gramEnd"/>
      <w:r w:rsidRPr="005D2911">
        <w:rPr>
          <w:rFonts w:ascii="Times New Roman" w:eastAsia="Times New Roman" w:hAnsi="Times New Roman" w:cs="Times New Roman"/>
          <w:sz w:val="24"/>
          <w:szCs w:val="24"/>
          <w:lang w:eastAsia="ru-RU"/>
        </w:rPr>
        <w:t xml:space="preserve"> законодательством, трудовым договором и настоящим Уставом.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6.6.Директор назначает своих заместителей, самостоятельно определяет их компетенцию. Заместители директора действуют от имени Учреждения, представляют его в государственных органах, в других организациях, совершают сделки и иные </w:t>
      </w:r>
      <w:r w:rsidRPr="005D2911">
        <w:rPr>
          <w:rFonts w:ascii="Times New Roman" w:eastAsia="Times New Roman" w:hAnsi="Times New Roman" w:cs="Times New Roman"/>
          <w:sz w:val="24"/>
          <w:szCs w:val="24"/>
          <w:lang w:eastAsia="ru-RU"/>
        </w:rPr>
        <w:lastRenderedPageBreak/>
        <w:t xml:space="preserve">юридические действия в пределах полномочий, предусмотренных выдаваемыми доверенностями.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6.7.Полномочия и ответственность директора: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издает приказы и распоряжения, обязательные для исполнения всеми работниками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утверждает локальные акты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разрабатывает и утверждает структуру Учреждения, штатное расписание, должностные инструкции, графики работы и расписание занятий;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заключает договоры, в том числе трудовые;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выдает доверенности;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устанавливает надбавки и доплаты к должностным окладам работников Учреждения, поощряет работников и налагает взыскания;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распределяет обязанности между работниками Учреждения, утверждает должностные инструкции;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6.8. 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6.9. В Учреждении создаются и действуют следующие коллегиальные органы управления: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Педагогический совет;</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Общее собрание работников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6.10. 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ученический совет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советы родителей (законных представителей) несовершеннолетних обучающихся.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6.11. Педагогический совет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w:t>
      </w:r>
      <w:r w:rsidRPr="005D2911">
        <w:rPr>
          <w:rFonts w:ascii="Times New Roman" w:eastAsia="Times New Roman" w:hAnsi="Times New Roman" w:cs="Times New Roman"/>
          <w:sz w:val="24"/>
          <w:szCs w:val="24"/>
          <w:lang w:eastAsia="ru-RU"/>
        </w:rPr>
        <w:lastRenderedPageBreak/>
        <w:t xml:space="preserve">образовательного процесса в Учреждении, повышения профессионального мастерства педагогических работников.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директора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Полномочия Педагогического совета не могут быть делегированы другому органу Учреждения и относятся к его исключительной компетенции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Компетенция Педагогического совета: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разработка и принятие до утверждения директором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5D2911">
        <w:rPr>
          <w:rFonts w:ascii="Times New Roman" w:eastAsia="Times New Roman" w:hAnsi="Times New Roman" w:cs="Times New Roman"/>
          <w:sz w:val="24"/>
          <w:szCs w:val="24"/>
          <w:lang w:eastAsia="ru-RU"/>
        </w:rPr>
        <w:t>контроля за</w:t>
      </w:r>
      <w:proofErr w:type="gramEnd"/>
      <w:r w:rsidRPr="005D2911">
        <w:rPr>
          <w:rFonts w:ascii="Times New Roman" w:eastAsia="Times New Roman" w:hAnsi="Times New Roman" w:cs="Times New Roman"/>
          <w:sz w:val="24"/>
          <w:szCs w:val="24"/>
          <w:lang w:eastAsia="ru-RU"/>
        </w:rPr>
        <w:t xml:space="preserve"> ее реализацией;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рассмотрение до утверждения директором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w:t>
      </w:r>
      <w:proofErr w:type="gramStart"/>
      <w:r w:rsidRPr="005D2911">
        <w:rPr>
          <w:rFonts w:ascii="Times New Roman" w:eastAsia="Times New Roman" w:hAnsi="Times New Roman" w:cs="Times New Roman"/>
          <w:sz w:val="24"/>
          <w:szCs w:val="24"/>
          <w:lang w:eastAsia="ru-RU"/>
        </w:rPr>
        <w:t>настоящими</w:t>
      </w:r>
      <w:proofErr w:type="gramEnd"/>
      <w:r w:rsidRPr="005D2911">
        <w:rPr>
          <w:rFonts w:ascii="Times New Roman" w:eastAsia="Times New Roman" w:hAnsi="Times New Roman" w:cs="Times New Roman"/>
          <w:sz w:val="24"/>
          <w:szCs w:val="24"/>
          <w:lang w:eastAsia="ru-RU"/>
        </w:rPr>
        <w:t xml:space="preserve"> Уставом; </w:t>
      </w:r>
    </w:p>
    <w:p w:rsidR="005D2911" w:rsidRPr="005D2911" w:rsidRDefault="005D2911" w:rsidP="005D2911">
      <w:pPr>
        <w:spacing w:after="0" w:line="240" w:lineRule="auto"/>
        <w:ind w:firstLine="567"/>
        <w:jc w:val="both"/>
        <w:rPr>
          <w:rFonts w:ascii="Times New Roman" w:eastAsia="Times New Roman" w:hAnsi="Times New Roman" w:cs="Times New Roman"/>
          <w:color w:val="FF0000"/>
          <w:sz w:val="24"/>
          <w:szCs w:val="24"/>
          <w:lang w:eastAsia="ru-RU"/>
        </w:rPr>
      </w:pPr>
      <w:r w:rsidRPr="005D2911">
        <w:rPr>
          <w:rFonts w:ascii="Times New Roman" w:eastAsia="Times New Roman" w:hAnsi="Times New Roman" w:cs="Times New Roman"/>
          <w:sz w:val="24"/>
          <w:szCs w:val="24"/>
          <w:lang w:eastAsia="ru-RU"/>
        </w:rPr>
        <w:t>- заслушивание отчетов директора и его заместителей о выполнении образовательной программы;</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рассмотрение кандидатур для награждения и других форм </w:t>
      </w:r>
      <w:proofErr w:type="gramStart"/>
      <w:r w:rsidRPr="005D2911">
        <w:rPr>
          <w:rFonts w:ascii="Times New Roman" w:eastAsia="Times New Roman" w:hAnsi="Times New Roman" w:cs="Times New Roman"/>
          <w:sz w:val="24"/>
          <w:szCs w:val="24"/>
          <w:lang w:eastAsia="ru-RU"/>
        </w:rPr>
        <w:t>поощрения</w:t>
      </w:r>
      <w:proofErr w:type="gramEnd"/>
      <w:r w:rsidRPr="005D2911">
        <w:rPr>
          <w:rFonts w:ascii="Times New Roman" w:eastAsia="Times New Roman" w:hAnsi="Times New Roman" w:cs="Times New Roman"/>
          <w:sz w:val="24"/>
          <w:szCs w:val="24"/>
          <w:lang w:eastAsia="ru-RU"/>
        </w:rPr>
        <w:t xml:space="preserve"> как педагогов, так и обучающихся и представление их директору для утверждения;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принятие планов работы Педагогического совета;</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участие в разработке Программы развития Учреждения в части совершенствования ее образовательного компонента;</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информирование педагогического коллектива и общественности о результатах выполнения решений, плана работы Педагогического совета;</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lastRenderedPageBreak/>
        <w:t>- обсуждение и вынесение на утверждение директором норм профессионального поведения и профессиональной этики, принятие до утверждения директором кодекса профессиональной этики;</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директору о расторжении трудового договора с педагогическими работниками Учреждения;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принятие решения:  </w:t>
      </w:r>
    </w:p>
    <w:p w:rsidR="005D2911" w:rsidRPr="005D2911" w:rsidRDefault="005D2911" w:rsidP="005D291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о сроках, формах и видах промежуточной аттестации обучающихся,  </w:t>
      </w:r>
    </w:p>
    <w:p w:rsidR="005D2911" w:rsidRPr="005D2911" w:rsidRDefault="005D2911" w:rsidP="005D291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о допуске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5D2911" w:rsidRPr="005D2911" w:rsidRDefault="005D2911" w:rsidP="005D291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об отчислении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в порядке, определенном Уставом Учреждения; </w:t>
      </w:r>
    </w:p>
    <w:p w:rsidR="005D2911" w:rsidRPr="005D2911" w:rsidRDefault="005D2911" w:rsidP="005D291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принятие решений по другим вопросам образовательной деятельности Учреждения, не отнесенным к компетенции директора, других органов управления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6.12. Педагогический совет Учреждения возглавляет директор (председатель Педагогического совета).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директор.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Повестка следующего Педагогического совета обнародуется не позднее, чем за неделю до срока его проведения. Директор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директора.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Педагогический совет правомочен принимать решения при наличии на заседании не менее ½ членов Педагогического совета, включая директора.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директора рекомендательный характер.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Директор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Решения Педагогического совета могут оформляться приказами директора,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директор.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Педагогический совет Учреждения выступает от имени Учреждения в лице председателя Педагогического совета.</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lastRenderedPageBreak/>
        <w:t>6.13. Общее собрание работников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proofErr w:type="gramStart"/>
      <w:r w:rsidRPr="005D2911">
        <w:rPr>
          <w:rFonts w:ascii="Times New Roman" w:eastAsia="Times New Roman" w:hAnsi="Times New Roman" w:cs="Times New Roman"/>
          <w:sz w:val="24"/>
          <w:szCs w:val="24"/>
          <w:lang w:eastAsia="ru-RU"/>
        </w:rPr>
        <w:t>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w:t>
      </w:r>
      <w:proofErr w:type="gramEnd"/>
      <w:r w:rsidRPr="005D2911">
        <w:rPr>
          <w:rFonts w:ascii="Times New Roman" w:eastAsia="Times New Roman" w:hAnsi="Times New Roman" w:cs="Times New Roman"/>
          <w:sz w:val="24"/>
          <w:szCs w:val="24"/>
          <w:lang w:eastAsia="ru-RU"/>
        </w:rPr>
        <w:t xml:space="preserve"> Общее собрание работников Учреждения проводится не реже двух раз в год.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Место и дата проведения общего собрания работников Учреждения определяется администрацией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Компетенция Общего собрания работников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принимает решение о необходимости заключения коллективного договора с администрацией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принимает текст коллективного договора, вносит изменения и дополнения в коллективный договор;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принимает по представлению директора правила внутреннего трудового распорядка Учреждения, локальные акты, содержащие нормы трудового законодательства Российской Федерации;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принимает решение о делегировании полномочий подписания коллективного договора профсоюзному комитету Учреждения;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  определяет меры, способствующие более эффективной работе Учреждения, вырабатывает и вносит предложения директору по вопросам улучшения функционирования Учреждения, совершенствования трудовых отношений и условий труда работников.        </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b/>
          <w:bCs/>
          <w:sz w:val="24"/>
          <w:szCs w:val="24"/>
          <w:lang w:eastAsia="ru-RU"/>
        </w:rPr>
      </w:pPr>
      <w:r w:rsidRPr="005D2911">
        <w:rPr>
          <w:rFonts w:ascii="Times New Roman" w:eastAsia="Times New Roman" w:hAnsi="Times New Roman" w:cs="Times New Roman"/>
          <w:sz w:val="24"/>
          <w:szCs w:val="24"/>
          <w:lang w:eastAsia="ru-RU"/>
        </w:rPr>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6.14. Комплектование штата работников Учреждения осуществляется на основе трудовых договоров.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6.15. 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w:t>
      </w:r>
      <w:r w:rsidRPr="005D2911">
        <w:rPr>
          <w:rFonts w:ascii="Times New Roman" w:eastAsia="Times New Roman" w:hAnsi="Times New Roman" w:cs="Times New Roman"/>
          <w:sz w:val="24"/>
          <w:szCs w:val="24"/>
          <w:lang w:eastAsia="ru-RU"/>
        </w:rPr>
        <w:lastRenderedPageBreak/>
        <w:t xml:space="preserve">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b/>
          <w:bCs/>
          <w:sz w:val="24"/>
          <w:szCs w:val="24"/>
          <w:lang w:val="en-US" w:eastAsia="ru-RU"/>
        </w:rPr>
        <w:t>VII</w:t>
      </w:r>
      <w:r w:rsidRPr="005D2911">
        <w:rPr>
          <w:rFonts w:ascii="Times New Roman" w:eastAsia="Times New Roman" w:hAnsi="Times New Roman" w:cs="Times New Roman"/>
          <w:b/>
          <w:bCs/>
          <w:sz w:val="24"/>
          <w:szCs w:val="24"/>
          <w:lang w:eastAsia="ru-RU"/>
        </w:rPr>
        <w:t>.</w:t>
      </w:r>
      <w:r w:rsidRPr="005D2911">
        <w:rPr>
          <w:rFonts w:ascii="Times New Roman CYR" w:eastAsia="Times New Roman" w:hAnsi="Times New Roman CYR" w:cs="Times New Roman CYR"/>
          <w:b/>
          <w:bCs/>
          <w:sz w:val="24"/>
          <w:szCs w:val="24"/>
          <w:lang w:eastAsia="ru-RU"/>
        </w:rPr>
        <w:t>СОДЕРЖАНИЕ ОБРАЗОВАТЕЛЬНОГО ПРОЦЕССА</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7.1. 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7.2. </w:t>
      </w:r>
      <w:r w:rsidRPr="005D2911">
        <w:rPr>
          <w:rFonts w:ascii="Times New Roman CYR" w:eastAsia="Times New Roman" w:hAnsi="Times New Roman CYR" w:cs="Times New Roman CYR"/>
          <w:sz w:val="24"/>
          <w:szCs w:val="24"/>
          <w:lang w:eastAsia="ru-RU"/>
        </w:rPr>
        <w:t>Учреждение осуществляет образовательный процесс в соответствии с тремя уровнями общеобразовательных программ: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а) 1 уровен</w:t>
      </w:r>
      <w:proofErr w:type="gramStart"/>
      <w:r w:rsidRPr="005D2911">
        <w:rPr>
          <w:rFonts w:ascii="Times New Roman CYR" w:eastAsia="Times New Roman" w:hAnsi="Times New Roman CYR" w:cs="Times New Roman CYR"/>
          <w:sz w:val="24"/>
          <w:szCs w:val="24"/>
          <w:lang w:eastAsia="ru-RU"/>
        </w:rPr>
        <w:t>ь–</w:t>
      </w:r>
      <w:proofErr w:type="gramEnd"/>
      <w:r w:rsidRPr="005D2911">
        <w:rPr>
          <w:rFonts w:ascii="Times New Roman CYR" w:eastAsia="Times New Roman" w:hAnsi="Times New Roman CYR" w:cs="Times New Roman CYR"/>
          <w:sz w:val="24"/>
          <w:szCs w:val="24"/>
          <w:lang w:eastAsia="ru-RU"/>
        </w:rPr>
        <w:t xml:space="preserve">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 xml:space="preserve">б) 2 уровень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w:t>
      </w:r>
      <w:proofErr w:type="gramStart"/>
      <w:r w:rsidRPr="005D2911">
        <w:rPr>
          <w:rFonts w:ascii="Times New Roman CYR" w:eastAsia="Times New Roman" w:hAnsi="Times New Roman CYR" w:cs="Times New Roman CYR"/>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roofErr w:type="gramEnd"/>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CYR" w:eastAsia="Times New Roman" w:hAnsi="Times New Roman CYR" w:cs="Times New Roman CYR"/>
          <w:sz w:val="24"/>
          <w:szCs w:val="24"/>
          <w:lang w:eastAsia="ru-RU"/>
        </w:rPr>
        <w:t>в) 3 уровень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8"/>
          <w:lang w:eastAsia="ru-RU"/>
        </w:rPr>
        <w:t xml:space="preserve">7.3. </w:t>
      </w:r>
      <w:r w:rsidRPr="005D2911">
        <w:rPr>
          <w:rFonts w:ascii="Times New Roman" w:eastAsia="Times New Roman" w:hAnsi="Times New Roman" w:cs="Times New Roman"/>
          <w:sz w:val="24"/>
          <w:szCs w:val="24"/>
          <w:lang w:eastAsia="ru-RU"/>
        </w:rPr>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w:t>
      </w:r>
      <w:proofErr w:type="gramStart"/>
      <w:r w:rsidRPr="005D2911">
        <w:rPr>
          <w:rFonts w:ascii="Times New Roman" w:eastAsia="Times New Roman" w:hAnsi="Times New Roman" w:cs="Times New Roman"/>
          <w:sz w:val="24"/>
          <w:szCs w:val="24"/>
          <w:lang w:eastAsia="ru-RU"/>
        </w:rPr>
        <w:t>обучение по</w:t>
      </w:r>
      <w:proofErr w:type="gramEnd"/>
      <w:r w:rsidRPr="005D2911">
        <w:rPr>
          <w:rFonts w:ascii="Times New Roman" w:eastAsia="Times New Roman" w:hAnsi="Times New Roman" w:cs="Times New Roman"/>
          <w:sz w:val="24"/>
          <w:szCs w:val="24"/>
          <w:lang w:eastAsia="ru-RU"/>
        </w:rPr>
        <w:t xml:space="preserve"> образовательной программе начального общего образования в более раннем или более позднем возрасте. </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5D2911">
        <w:rPr>
          <w:rFonts w:ascii="Times New Roman" w:eastAsia="Times New Roman" w:hAnsi="Times New Roman" w:cs="Times New Roman"/>
          <w:sz w:val="24"/>
          <w:szCs w:val="28"/>
          <w:lang w:eastAsia="ru-RU"/>
        </w:rPr>
        <w:t xml:space="preserve">7.4. </w:t>
      </w:r>
      <w:r w:rsidRPr="005D2911">
        <w:rPr>
          <w:rFonts w:ascii="Times New Roman" w:eastAsia="Times New Roman" w:hAnsi="Times New Roman" w:cs="Times New Roman"/>
          <w:sz w:val="24"/>
          <w:szCs w:val="24"/>
          <w:lang w:eastAsia="ru-RU"/>
        </w:rPr>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5D2911">
        <w:rPr>
          <w:rFonts w:ascii="Times New Roman" w:eastAsia="Times New Roman" w:hAnsi="Times New Roman" w:cs="Times New Roman"/>
          <w:sz w:val="24"/>
          <w:szCs w:val="28"/>
          <w:lang w:eastAsia="ru-RU"/>
        </w:rPr>
        <w:t>7.5. Формы организации обучения - уроки, кружки, самостоятельная работа обучающихся, индивидуальные и групповые консульта</w:t>
      </w:r>
      <w:r w:rsidRPr="005D2911">
        <w:rPr>
          <w:rFonts w:ascii="Times New Roman" w:eastAsia="Times New Roman" w:hAnsi="Times New Roman" w:cs="Times New Roman"/>
          <w:sz w:val="24"/>
          <w:szCs w:val="28"/>
          <w:lang w:eastAsia="ru-RU"/>
        </w:rPr>
        <w:softHyphen/>
        <w:t>ции, обучение на дому, семейное образование</w:t>
      </w:r>
      <w:proofErr w:type="gramStart"/>
      <w:r w:rsidRPr="005D2911">
        <w:rPr>
          <w:rFonts w:ascii="Times New Roman" w:eastAsia="Times New Roman" w:hAnsi="Times New Roman" w:cs="Times New Roman"/>
          <w:sz w:val="24"/>
          <w:szCs w:val="28"/>
          <w:lang w:eastAsia="ru-RU"/>
        </w:rPr>
        <w:t>,о</w:t>
      </w:r>
      <w:proofErr w:type="gramEnd"/>
      <w:r w:rsidRPr="005D2911">
        <w:rPr>
          <w:rFonts w:ascii="Times New Roman" w:eastAsia="Times New Roman" w:hAnsi="Times New Roman" w:cs="Times New Roman"/>
          <w:sz w:val="24"/>
          <w:szCs w:val="28"/>
          <w:lang w:eastAsia="ru-RU"/>
        </w:rPr>
        <w:t>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экстернат.</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color w:val="FF0000"/>
          <w:szCs w:val="24"/>
          <w:lang w:eastAsia="ru-RU"/>
        </w:rPr>
      </w:pPr>
      <w:r w:rsidRPr="005D2911">
        <w:rPr>
          <w:rFonts w:ascii="Times New Roman" w:eastAsia="Times New Roman" w:hAnsi="Times New Roman" w:cs="Times New Roman"/>
          <w:sz w:val="24"/>
          <w:szCs w:val="24"/>
          <w:lang w:eastAsia="ru-RU"/>
        </w:rPr>
        <w:t xml:space="preserve">7.6. </w:t>
      </w:r>
      <w:proofErr w:type="gramStart"/>
      <w:r w:rsidRPr="005D2911">
        <w:rPr>
          <w:rFonts w:ascii="Times New Roman" w:eastAsia="Times New Roman" w:hAnsi="Times New Roman" w:cs="Times New Roman"/>
          <w:sz w:val="24"/>
          <w:szCs w:val="24"/>
          <w:lang w:eastAsia="ru-RU"/>
        </w:rPr>
        <w:t>Образовательные программы могут быть освоены обучающимися на дому.</w:t>
      </w:r>
      <w:proofErr w:type="gramEnd"/>
      <w:r w:rsidRPr="005D2911">
        <w:rPr>
          <w:rFonts w:ascii="Times New Roman" w:eastAsia="Times New Roman" w:hAnsi="Times New Roman" w:cs="Times New Roman"/>
          <w:sz w:val="24"/>
          <w:szCs w:val="24"/>
          <w:lang w:eastAsia="ru-RU"/>
        </w:rPr>
        <w:t xml:space="preserve"> Учреждение обеспечивает индивидуальные занятия </w:t>
      </w:r>
      <w:proofErr w:type="gramStart"/>
      <w:r w:rsidRPr="005D2911">
        <w:rPr>
          <w:rFonts w:ascii="Times New Roman" w:eastAsia="Times New Roman" w:hAnsi="Times New Roman" w:cs="Times New Roman"/>
          <w:sz w:val="24"/>
          <w:szCs w:val="24"/>
          <w:lang w:eastAsia="ru-RU"/>
        </w:rPr>
        <w:t>на дому с обучающимися в соответствии с медицинским заключением о состоянии</w:t>
      </w:r>
      <w:proofErr w:type="gramEnd"/>
      <w:r w:rsidRPr="005D2911">
        <w:rPr>
          <w:rFonts w:ascii="Times New Roman" w:eastAsia="Times New Roman" w:hAnsi="Times New Roman" w:cs="Times New Roman"/>
          <w:sz w:val="24"/>
          <w:szCs w:val="24"/>
          <w:lang w:eastAsia="ru-RU"/>
        </w:rPr>
        <w:t xml:space="preserve">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7.7. Обучение в Учреждении с учетом потребностей, возможностей личности и в зависимости от объема обязательных занятий педагогического работника с </w:t>
      </w:r>
      <w:proofErr w:type="gramStart"/>
      <w:r w:rsidRPr="005D2911">
        <w:rPr>
          <w:rFonts w:ascii="Times New Roman" w:eastAsia="Times New Roman" w:hAnsi="Times New Roman" w:cs="Times New Roman"/>
          <w:sz w:val="24"/>
          <w:szCs w:val="24"/>
          <w:lang w:eastAsia="ru-RU"/>
        </w:rPr>
        <w:lastRenderedPageBreak/>
        <w:t>обучающимися</w:t>
      </w:r>
      <w:proofErr w:type="gramEnd"/>
      <w:r w:rsidRPr="005D2911">
        <w:rPr>
          <w:rFonts w:ascii="Times New Roman" w:eastAsia="Times New Roman" w:hAnsi="Times New Roman" w:cs="Times New Roman"/>
          <w:sz w:val="24"/>
          <w:szCs w:val="24"/>
          <w:lang w:eastAsia="ru-RU"/>
        </w:rPr>
        <w:t xml:space="preserve">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w:t>
      </w:r>
      <w:proofErr w:type="gramStart"/>
      <w:r w:rsidRPr="005D2911">
        <w:rPr>
          <w:rFonts w:ascii="Times New Roman" w:eastAsia="Times New Roman" w:hAnsi="Times New Roman" w:cs="Times New Roman"/>
          <w:sz w:val="24"/>
          <w:szCs w:val="24"/>
          <w:lang w:eastAsia="ru-RU"/>
        </w:rPr>
        <w:t>обучения</w:t>
      </w:r>
      <w:proofErr w:type="gramEnd"/>
      <w:r w:rsidRPr="005D2911">
        <w:rPr>
          <w:rFonts w:ascii="Times New Roman" w:eastAsia="Times New Roman" w:hAnsi="Times New Roman" w:cs="Times New Roman"/>
          <w:sz w:val="24"/>
          <w:szCs w:val="24"/>
          <w:lang w:eastAsia="ru-RU"/>
        </w:rPr>
        <w:t xml:space="preserve">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7.8.Сроки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5D2911">
        <w:rPr>
          <w:rFonts w:ascii="Times New Roman" w:eastAsia="Times New Roman" w:hAnsi="Times New Roman" w:cs="Times New Roman"/>
          <w:sz w:val="24"/>
          <w:szCs w:val="24"/>
          <w:lang w:eastAsia="ru-RU"/>
        </w:rPr>
        <w:t>7.9. Пределы наполняемости классов-комплектов, групп продленного дня устанавливаются в соответствии с нормативами действующих СанПиН.</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CYR" w:eastAsia="Times New Roman" w:hAnsi="Times New Roman CYR" w:cs="Times New Roman CYR"/>
          <w:sz w:val="24"/>
          <w:szCs w:val="24"/>
          <w:lang w:eastAsia="ru-RU"/>
        </w:rPr>
        <w:t xml:space="preserve">7.10. </w:t>
      </w:r>
      <w:r w:rsidRPr="005D2911">
        <w:rPr>
          <w:rFonts w:ascii="Times New Roman" w:eastAsia="Times New Roman" w:hAnsi="Times New Roman" w:cs="Times New Roman"/>
          <w:sz w:val="24"/>
          <w:szCs w:val="24"/>
          <w:lang w:eastAsia="ru-RU"/>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proofErr w:type="gramStart"/>
      <w:r w:rsidRPr="005D2911">
        <w:rPr>
          <w:rFonts w:ascii="Times New Roman" w:eastAsia="Times New Roman" w:hAnsi="Times New Roman" w:cs="Times New Roman"/>
          <w:sz w:val="24"/>
          <w:szCs w:val="24"/>
          <w:lang w:eastAsia="ru-RU"/>
        </w:rPr>
        <w:t>Обучающиеся</w:t>
      </w:r>
      <w:proofErr w:type="gramEnd"/>
      <w:r w:rsidRPr="005D2911">
        <w:rPr>
          <w:rFonts w:ascii="Times New Roman" w:eastAsia="Times New Roman" w:hAnsi="Times New Roman" w:cs="Times New Roman"/>
          <w:sz w:val="24"/>
          <w:szCs w:val="24"/>
          <w:lang w:eastAsia="ru-RU"/>
        </w:rPr>
        <w:t xml:space="preserve">, освоившие в полном объеме соответствующую образовательную программу учебного года, переводятся в следующий класс.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Перевод </w:t>
      </w:r>
      <w:proofErr w:type="gramStart"/>
      <w:r w:rsidRPr="005D2911">
        <w:rPr>
          <w:rFonts w:ascii="Times New Roman" w:eastAsia="Times New Roman" w:hAnsi="Times New Roman" w:cs="Times New Roman"/>
          <w:sz w:val="24"/>
          <w:szCs w:val="24"/>
          <w:lang w:eastAsia="ru-RU"/>
        </w:rPr>
        <w:t>обучающихся</w:t>
      </w:r>
      <w:proofErr w:type="gramEnd"/>
      <w:r w:rsidRPr="005D2911">
        <w:rPr>
          <w:rFonts w:ascii="Times New Roman" w:eastAsia="Times New Roman" w:hAnsi="Times New Roman" w:cs="Times New Roman"/>
          <w:sz w:val="24"/>
          <w:szCs w:val="24"/>
          <w:lang w:eastAsia="ru-RU"/>
        </w:rPr>
        <w:t xml:space="preserve">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7.11. </w:t>
      </w:r>
      <w:proofErr w:type="gramStart"/>
      <w:r w:rsidRPr="005D2911">
        <w:rPr>
          <w:rFonts w:ascii="Times New Roman" w:eastAsia="Times New Roman" w:hAnsi="Times New Roman" w:cs="Times New Roman"/>
          <w:sz w:val="24"/>
          <w:szCs w:val="24"/>
          <w:lang w:eastAsia="ru-RU"/>
        </w:rPr>
        <w:t xml:space="preserve">Освоение обучающимися образовательных программ основного общего  образования завершается итоговой аттестацией, которая является обязательной. </w:t>
      </w:r>
      <w:proofErr w:type="gramEnd"/>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5D2911" w:rsidRPr="005D2911" w:rsidRDefault="005D2911" w:rsidP="005D2911">
      <w:pPr>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w:t>
      </w:r>
      <w:proofErr w:type="gramStart"/>
      <w:r w:rsidRPr="005D2911">
        <w:rPr>
          <w:rFonts w:ascii="Times New Roman" w:eastAsia="Times New Roman" w:hAnsi="Times New Roman" w:cs="Times New Roman"/>
          <w:sz w:val="24"/>
          <w:szCs w:val="24"/>
          <w:lang w:eastAsia="ru-RU"/>
        </w:rPr>
        <w:t>обучения по образцу</w:t>
      </w:r>
      <w:proofErr w:type="gramEnd"/>
      <w:r w:rsidRPr="005D2911">
        <w:rPr>
          <w:rFonts w:ascii="Times New Roman" w:eastAsia="Times New Roman" w:hAnsi="Times New Roman" w:cs="Times New Roman"/>
          <w:sz w:val="24"/>
          <w:szCs w:val="24"/>
          <w:lang w:eastAsia="ru-RU"/>
        </w:rPr>
        <w:t xml:space="preserve">, самостоятельно устанавливаемому Учреждением.  </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lang w:eastAsia="ru-RU"/>
        </w:rPr>
      </w:pPr>
      <w:r w:rsidRPr="005D2911">
        <w:rPr>
          <w:rFonts w:ascii="Times New Roman" w:eastAsia="Times New Roman" w:hAnsi="Times New Roman" w:cs="Times New Roman"/>
          <w:b/>
          <w:bCs/>
          <w:sz w:val="24"/>
          <w:szCs w:val="24"/>
          <w:lang w:val="en-US" w:eastAsia="ru-RU"/>
        </w:rPr>
        <w:t>VIII</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БУХГАЛТЕРСКИЙ И СТАТИСТИЧЕСКИЙ УЧЕТ, КОНТРОЛЬ ЗА ФИНАНСОВО-ХОЗЯЙСТВЕННОЙ ДЕЯТЕЛЬНОСТЬЮ УЧРЕЖДЕНИЯ</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8.1. </w:t>
      </w:r>
      <w:r w:rsidRPr="005D2911">
        <w:rPr>
          <w:rFonts w:ascii="Times New Roman CYR" w:eastAsia="Times New Roman" w:hAnsi="Times New Roman CYR" w:cs="Times New Roman CYR"/>
          <w:sz w:val="24"/>
          <w:szCs w:val="24"/>
          <w:lang w:eastAsia="ru-RU"/>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lastRenderedPageBreak/>
        <w:t>8.2.</w:t>
      </w:r>
      <w:r w:rsidRPr="005D2911">
        <w:rPr>
          <w:rFonts w:ascii="Times New Roman CYR" w:eastAsia="Times New Roman" w:hAnsi="Times New Roman CYR" w:cs="Times New Roman CYR"/>
          <w:sz w:val="24"/>
          <w:szCs w:val="24"/>
          <w:lang w:eastAsia="ru-RU"/>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8.3. </w:t>
      </w:r>
      <w:r w:rsidRPr="005D2911">
        <w:rPr>
          <w:rFonts w:ascii="Times New Roman CYR" w:eastAsia="Times New Roman" w:hAnsi="Times New Roman CYR" w:cs="Times New Roman CYR"/>
          <w:sz w:val="24"/>
          <w:szCs w:val="24"/>
          <w:lang w:eastAsia="ru-RU"/>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8.4. </w:t>
      </w:r>
      <w:r w:rsidRPr="005D2911">
        <w:rPr>
          <w:rFonts w:ascii="Times New Roman CYR" w:eastAsia="Times New Roman" w:hAnsi="Times New Roman CYR" w:cs="Times New Roman CYR"/>
          <w:sz w:val="24"/>
          <w:szCs w:val="24"/>
          <w:lang w:eastAsia="ru-RU"/>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администрации МО «Буйнакский район».</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lang w:eastAsia="ru-RU"/>
        </w:rPr>
      </w:pPr>
      <w:r w:rsidRPr="005D2911">
        <w:rPr>
          <w:rFonts w:ascii="Times New Roman" w:eastAsia="Times New Roman" w:hAnsi="Times New Roman" w:cs="Times New Roman"/>
          <w:b/>
          <w:bCs/>
          <w:sz w:val="24"/>
          <w:szCs w:val="24"/>
          <w:lang w:val="en-US" w:eastAsia="ru-RU"/>
        </w:rPr>
        <w:t>IX</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РЕОРГАНИЗАЦИЯ И ЛИКВИДАЦИЯ УЧРЕЖДЕНИЯ</w:t>
      </w: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9.1. </w:t>
      </w:r>
      <w:r w:rsidRPr="005D2911">
        <w:rPr>
          <w:rFonts w:ascii="Times New Roman" w:eastAsia="Times New Roman" w:hAnsi="Times New Roman" w:cs="Times New Roman"/>
          <w:color w:val="2D2D2D"/>
          <w:spacing w:val="2"/>
          <w:sz w:val="24"/>
          <w:szCs w:val="24"/>
          <w:lang w:eastAsia="ru-RU"/>
        </w:rPr>
        <w:t>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МО «Буйнакский район», устанавливающим порядок создания и деятельности муниципальных казенных учреждений МО «Буйнакский район».</w:t>
      </w:r>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9.2. </w:t>
      </w:r>
      <w:proofErr w:type="gramStart"/>
      <w:r w:rsidRPr="005D2911">
        <w:rPr>
          <w:rFonts w:ascii="Times New Roman" w:eastAsia="Times New Roman" w:hAnsi="Times New Roman" w:cs="Times New Roman"/>
          <w:color w:val="2D2D2D"/>
          <w:spacing w:val="2"/>
          <w:sz w:val="24"/>
          <w:szCs w:val="24"/>
          <w:lang w:eastAsia="ru-RU"/>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roofErr w:type="gramEnd"/>
    </w:p>
    <w:p w:rsidR="005D2911" w:rsidRPr="005D2911" w:rsidRDefault="005D2911" w:rsidP="005D2911">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4"/>
          <w:szCs w:val="24"/>
          <w:lang w:eastAsia="ru-RU"/>
        </w:rPr>
      </w:pPr>
      <w:r w:rsidRPr="005D2911">
        <w:rPr>
          <w:rFonts w:ascii="Times New Roman" w:eastAsia="Times New Roman" w:hAnsi="Times New Roman" w:cs="Times New Roman"/>
          <w:sz w:val="24"/>
          <w:szCs w:val="24"/>
          <w:lang w:eastAsia="ru-RU"/>
        </w:rPr>
        <w:t xml:space="preserve">9.3. </w:t>
      </w:r>
      <w:r w:rsidRPr="005D2911">
        <w:rPr>
          <w:rFonts w:ascii="Times New Roman" w:eastAsia="Times New Roman" w:hAnsi="Times New Roman" w:cs="Times New Roman"/>
          <w:color w:val="2D2D2D"/>
          <w:spacing w:val="2"/>
          <w:sz w:val="24"/>
          <w:szCs w:val="24"/>
          <w:lang w:eastAsia="ru-RU"/>
        </w:rPr>
        <w:t xml:space="preserve">При ликвидации и реорганизации </w:t>
      </w:r>
      <w:proofErr w:type="gramStart"/>
      <w:r w:rsidRPr="005D2911">
        <w:rPr>
          <w:rFonts w:ascii="Times New Roman" w:eastAsia="Times New Roman" w:hAnsi="Times New Roman" w:cs="Times New Roman"/>
          <w:color w:val="2D2D2D"/>
          <w:spacing w:val="2"/>
          <w:sz w:val="24"/>
          <w:szCs w:val="24"/>
          <w:lang w:eastAsia="ru-RU"/>
        </w:rPr>
        <w:t>учреждения</w:t>
      </w:r>
      <w:proofErr w:type="gramEnd"/>
      <w:r w:rsidRPr="005D2911">
        <w:rPr>
          <w:rFonts w:ascii="Times New Roman" w:eastAsia="Times New Roman" w:hAnsi="Times New Roman" w:cs="Times New Roman"/>
          <w:color w:val="2D2D2D"/>
          <w:spacing w:val="2"/>
          <w:sz w:val="24"/>
          <w:szCs w:val="24"/>
          <w:lang w:eastAsia="ru-RU"/>
        </w:rPr>
        <w:t xml:space="preserve"> увольняемым работникам гарантируется соблюдение их прав в соответствии с действующим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9.4. </w:t>
      </w:r>
      <w:r w:rsidRPr="005D2911">
        <w:rPr>
          <w:rFonts w:ascii="Times New Roman" w:eastAsia="Times New Roman" w:hAnsi="Times New Roman" w:cs="Times New Roman"/>
          <w:color w:val="2D2D2D"/>
          <w:spacing w:val="2"/>
          <w:sz w:val="24"/>
          <w:szCs w:val="24"/>
          <w:lang w:eastAsia="ru-RU"/>
        </w:rPr>
        <w:t>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Буйнакского района. Передача и упорядочение документов осуществляются силами и за счет средств учреждения в соответствии с требованиями архивных органов.</w:t>
      </w: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5D2911" w:rsidRPr="005D2911" w:rsidRDefault="005D2911" w:rsidP="005D2911">
      <w:pPr>
        <w:autoSpaceDE w:val="0"/>
        <w:autoSpaceDN w:val="0"/>
        <w:adjustRightInd w:val="0"/>
        <w:spacing w:after="0" w:line="240" w:lineRule="auto"/>
        <w:ind w:firstLine="567"/>
        <w:jc w:val="center"/>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b/>
          <w:bCs/>
          <w:sz w:val="24"/>
          <w:szCs w:val="24"/>
          <w:lang w:val="en-US" w:eastAsia="ru-RU"/>
        </w:rPr>
        <w:t>X</w:t>
      </w:r>
      <w:r w:rsidRPr="005D2911">
        <w:rPr>
          <w:rFonts w:ascii="Times New Roman" w:eastAsia="Times New Roman" w:hAnsi="Times New Roman" w:cs="Times New Roman"/>
          <w:b/>
          <w:bCs/>
          <w:sz w:val="24"/>
          <w:szCs w:val="24"/>
          <w:lang w:eastAsia="ru-RU"/>
        </w:rPr>
        <w:t xml:space="preserve">. </w:t>
      </w:r>
      <w:r w:rsidRPr="005D2911">
        <w:rPr>
          <w:rFonts w:ascii="Times New Roman CYR" w:eastAsia="Times New Roman" w:hAnsi="Times New Roman CYR" w:cs="Times New Roman CYR"/>
          <w:b/>
          <w:bCs/>
          <w:sz w:val="24"/>
          <w:szCs w:val="24"/>
          <w:lang w:eastAsia="ru-RU"/>
        </w:rPr>
        <w:t>ПОРЯДОК РАЗРАБОТКИ И ПРИНЯТИЯ УСТАВА УЧРЕЖДЕНИЯ, ВНЕСЕНИЯ В НЕГО ИЗМЕНЕНИЙ И ДОПОЛНЕНИЙ</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10.1. </w:t>
      </w:r>
      <w:r w:rsidRPr="005D2911">
        <w:rPr>
          <w:rFonts w:ascii="Times New Roman CYR" w:eastAsia="Times New Roman" w:hAnsi="Times New Roman CYR" w:cs="Times New Roman CYR"/>
          <w:sz w:val="24"/>
          <w:szCs w:val="24"/>
          <w:lang w:eastAsia="ru-RU"/>
        </w:rPr>
        <w:t>Устав Учреждения разрабатывается и принимается общим собранием работников Учреждения.</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10.2. </w:t>
      </w:r>
      <w:r w:rsidRPr="005D2911">
        <w:rPr>
          <w:rFonts w:ascii="Times New Roman CYR" w:eastAsia="Times New Roman" w:hAnsi="Times New Roman CYR" w:cs="Times New Roman CYR"/>
          <w:sz w:val="24"/>
          <w:szCs w:val="24"/>
          <w:lang w:eastAsia="ru-RU"/>
        </w:rPr>
        <w:t>Устав Учреждения утверждается Учредителем</w:t>
      </w:r>
    </w:p>
    <w:p w:rsidR="005D2911" w:rsidRPr="005D2911" w:rsidRDefault="005D2911" w:rsidP="005D2911">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D2911">
        <w:rPr>
          <w:rFonts w:ascii="Times New Roman" w:eastAsia="Times New Roman" w:hAnsi="Times New Roman" w:cs="Times New Roman"/>
          <w:sz w:val="24"/>
          <w:szCs w:val="24"/>
          <w:lang w:eastAsia="ru-RU"/>
        </w:rPr>
        <w:t xml:space="preserve">10.3. </w:t>
      </w:r>
      <w:r w:rsidRPr="005D2911">
        <w:rPr>
          <w:rFonts w:ascii="Times New Roman CYR" w:eastAsia="Times New Roman" w:hAnsi="Times New Roman CYR" w:cs="Times New Roman CYR"/>
          <w:sz w:val="24"/>
          <w:szCs w:val="24"/>
          <w:lang w:eastAsia="ru-RU"/>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5D2911" w:rsidRPr="005D2911" w:rsidRDefault="005D2911" w:rsidP="005D29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911">
        <w:rPr>
          <w:rFonts w:ascii="Times New Roman" w:eastAsia="Times New Roman" w:hAnsi="Times New Roman" w:cs="Times New Roman"/>
          <w:sz w:val="24"/>
          <w:szCs w:val="24"/>
          <w:lang w:eastAsia="ru-RU"/>
        </w:rPr>
        <w:t xml:space="preserve">10.4. </w:t>
      </w:r>
      <w:r w:rsidRPr="005D2911">
        <w:rPr>
          <w:rFonts w:ascii="Times New Roman CYR" w:eastAsia="Times New Roman" w:hAnsi="Times New Roman CYR" w:cs="Times New Roman CYR"/>
          <w:sz w:val="24"/>
          <w:szCs w:val="24"/>
          <w:lang w:eastAsia="ru-RU"/>
        </w:rPr>
        <w:t>Внесение изменений и дополнений в устав Учреждения осуществляется в установленном законодательством Российской Федерации порядке.</w:t>
      </w:r>
    </w:p>
    <w:p w:rsidR="008C2339" w:rsidRDefault="008C2339">
      <w:bookmarkStart w:id="0" w:name="_GoBack"/>
      <w:bookmarkEnd w:id="0"/>
    </w:p>
    <w:sectPr w:rsidR="008C2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48"/>
    <w:rsid w:val="00185948"/>
    <w:rsid w:val="005D2911"/>
    <w:rsid w:val="008C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6575</Words>
  <Characters>37483</Characters>
  <Application>Microsoft Office Word</Application>
  <DocSecurity>0</DocSecurity>
  <Lines>312</Lines>
  <Paragraphs>87</Paragraphs>
  <ScaleCrop>false</ScaleCrop>
  <Company>SPecialiST RePack</Company>
  <LinksUpToDate>false</LinksUpToDate>
  <CharactersWithSpaces>43971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2017-10-12T15:16:00Z</dcterms:created>
  <dcterms:modified xsi:type="dcterms:W3CDTF">2017-10-12T15:16:00Z</dcterms:modified>
</cp:coreProperties>
</file>