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C2" w:rsidRDefault="003D6AC2" w:rsidP="003D6AC2">
      <w:pPr>
        <w:jc w:val="center"/>
        <w:rPr>
          <w:rFonts w:ascii="Times New Roman" w:hAnsi="Times New Roman"/>
          <w:b/>
          <w:sz w:val="28"/>
          <w:szCs w:val="28"/>
        </w:rPr>
      </w:pPr>
      <w:r w:rsidRPr="002F526D">
        <w:rPr>
          <w:rFonts w:ascii="Times New Roman" w:hAnsi="Times New Roman"/>
          <w:b/>
          <w:sz w:val="28"/>
          <w:szCs w:val="28"/>
        </w:rPr>
        <w:t xml:space="preserve">Отчет использования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526D">
        <w:rPr>
          <w:rFonts w:ascii="Times New Roman" w:hAnsi="Times New Roman"/>
          <w:b/>
          <w:sz w:val="28"/>
          <w:szCs w:val="28"/>
        </w:rPr>
        <w:t xml:space="preserve"> информационно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526D">
        <w:rPr>
          <w:rFonts w:ascii="Times New Roman" w:hAnsi="Times New Roman"/>
          <w:b/>
          <w:sz w:val="28"/>
          <w:szCs w:val="28"/>
        </w:rPr>
        <w:t>- методических материалов по противодейст</w:t>
      </w:r>
      <w:r>
        <w:rPr>
          <w:rFonts w:ascii="Times New Roman" w:hAnsi="Times New Roman"/>
          <w:b/>
          <w:sz w:val="28"/>
          <w:szCs w:val="28"/>
        </w:rPr>
        <w:t xml:space="preserve">вию терроризму и экстремизму  в МКОУ </w:t>
      </w:r>
      <w:proofErr w:type="spellStart"/>
      <w:r>
        <w:rPr>
          <w:rFonts w:ascii="Times New Roman" w:hAnsi="Times New Roman"/>
          <w:b/>
          <w:sz w:val="28"/>
          <w:szCs w:val="28"/>
        </w:rPr>
        <w:t>Ванашинская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</w:p>
    <w:p w:rsidR="003D6AC2" w:rsidRPr="002F526D" w:rsidRDefault="003D6AC2" w:rsidP="003D6AC2">
      <w:pPr>
        <w:jc w:val="center"/>
        <w:rPr>
          <w:rFonts w:ascii="Times New Roman" w:hAnsi="Times New Roman"/>
          <w:b/>
          <w:sz w:val="28"/>
          <w:szCs w:val="28"/>
        </w:rPr>
      </w:pPr>
      <w:r w:rsidRPr="002F526D">
        <w:rPr>
          <w:rFonts w:ascii="Times New Roman" w:hAnsi="Times New Roman"/>
          <w:b/>
          <w:sz w:val="28"/>
          <w:szCs w:val="28"/>
        </w:rPr>
        <w:t xml:space="preserve">за </w:t>
      </w:r>
      <w:r w:rsidR="00447A7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526D">
        <w:rPr>
          <w:rFonts w:ascii="Times New Roman" w:hAnsi="Times New Roman"/>
          <w:b/>
          <w:sz w:val="28"/>
          <w:szCs w:val="28"/>
        </w:rPr>
        <w:t>квартал 201</w:t>
      </w:r>
      <w:r>
        <w:rPr>
          <w:rFonts w:ascii="Times New Roman" w:hAnsi="Times New Roman"/>
          <w:b/>
          <w:sz w:val="28"/>
          <w:szCs w:val="28"/>
        </w:rPr>
        <w:t>6</w:t>
      </w:r>
      <w:r w:rsidRPr="002F526D">
        <w:rPr>
          <w:rFonts w:ascii="Times New Roman" w:hAnsi="Times New Roman"/>
          <w:b/>
          <w:sz w:val="28"/>
          <w:szCs w:val="28"/>
        </w:rPr>
        <w:t xml:space="preserve"> г.</w:t>
      </w:r>
    </w:p>
    <w:p w:rsidR="003D6AC2" w:rsidRPr="002F526D" w:rsidRDefault="003D6AC2" w:rsidP="003D6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2239"/>
        <w:gridCol w:w="2268"/>
        <w:gridCol w:w="1559"/>
        <w:gridCol w:w="1985"/>
        <w:gridCol w:w="1842"/>
        <w:gridCol w:w="1560"/>
        <w:gridCol w:w="1275"/>
        <w:gridCol w:w="1637"/>
      </w:tblGrid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2A4" w:rsidRPr="0016410E" w:rsidRDefault="00B227C7" w:rsidP="000042A4">
            <w:pPr>
              <w:pStyle w:val="a6"/>
              <w:shd w:val="clear" w:color="auto" w:fill="FFFFFF"/>
              <w:spacing w:before="167" w:beforeAutospacing="0" w:after="0" w:afterAutospacing="0"/>
              <w:jc w:val="both"/>
              <w:rPr>
                <w:b/>
                <w:color w:val="000000" w:themeColor="text1"/>
              </w:rPr>
            </w:pPr>
            <w:hyperlink r:id="rId4" w:history="1"/>
            <w:r w:rsidR="003D6AC2" w:rsidRPr="0016410E">
              <w:rPr>
                <w:b/>
                <w:color w:val="000000" w:themeColor="text1"/>
              </w:rPr>
              <w:t xml:space="preserve"> </w:t>
            </w:r>
            <w:hyperlink r:id="rId5" w:history="1">
              <w:r w:rsidR="000042A4" w:rsidRPr="0016410E">
                <w:rPr>
                  <w:rStyle w:val="a4"/>
                  <w:b w:val="0"/>
                  <w:color w:val="000000" w:themeColor="text1"/>
                </w:rPr>
                <w:t>"Ислам. Традиционный и вымышленный". Научно-популярное издание</w:t>
              </w:r>
            </w:hyperlink>
          </w:p>
          <w:p w:rsidR="000042A4" w:rsidRPr="0016410E" w:rsidRDefault="000042A4" w:rsidP="000042A4">
            <w:pPr>
              <w:pStyle w:val="a6"/>
              <w:shd w:val="clear" w:color="auto" w:fill="FFFFFF"/>
              <w:spacing w:before="167" w:beforeAutospacing="0" w:after="0" w:afterAutospacing="0"/>
              <w:jc w:val="both"/>
              <w:rPr>
                <w:b/>
                <w:color w:val="000000" w:themeColor="text1"/>
              </w:rPr>
            </w:pPr>
            <w:r w:rsidRPr="0016410E">
              <w:rPr>
                <w:rStyle w:val="a4"/>
                <w:color w:val="000000" w:themeColor="text1"/>
              </w:rPr>
              <w:t> </w:t>
            </w:r>
          </w:p>
          <w:p w:rsidR="003D6AC2" w:rsidRPr="0016410E" w:rsidRDefault="003D6AC2" w:rsidP="00980CC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3D6AC2" w:rsidP="0000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76" w:rsidRPr="0016410E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447A76" w:rsidRPr="0016410E" w:rsidRDefault="00447A76" w:rsidP="0000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«Несколько слов о религии».</w:t>
            </w:r>
          </w:p>
          <w:p w:rsidR="00447A76" w:rsidRPr="0016410E" w:rsidRDefault="00447A76" w:rsidP="0000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0042A4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774" w:rsidRPr="0016410E">
              <w:rPr>
                <w:rFonts w:ascii="Times New Roman" w:hAnsi="Times New Roman" w:cs="Times New Roman"/>
                <w:sz w:val="24"/>
                <w:szCs w:val="24"/>
              </w:rPr>
              <w:t>22.10.2016г.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Default="0016410E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16410E" w:rsidRPr="0016410E" w:rsidRDefault="0016410E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Чамсудов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16410E" w:rsidP="0000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16410E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8816E1" w:rsidP="0016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gram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proofErr w:type="gram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ислам</w:t>
            </w:r>
            <w:r w:rsidR="0016410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="0016410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Суть миссии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Мухаммада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3D6AC2" w:rsidP="00447A7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447A76" w:rsidRPr="001641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hyperlink r:id="rId6" w:history="1">
              <w:r w:rsidR="00447A76" w:rsidRPr="0016410E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"Молодежь и антитеррор". Научно-популярное издание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6E" w:rsidRPr="0016410E" w:rsidRDefault="003D6AC2" w:rsidP="00F7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A6E" w:rsidRPr="0016410E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3D6AC2" w:rsidRPr="0016410E" w:rsidRDefault="00F77A6E" w:rsidP="00F7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bCs/>
                <w:sz w:val="24"/>
                <w:szCs w:val="24"/>
              </w:rPr>
              <w:t>«Почему терроризм считается злом»?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F77A6E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10E" w:rsidRPr="0016410E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  <w:r w:rsidR="003D6AC2" w:rsidRPr="0016410E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FD" w:rsidRPr="0016410E" w:rsidRDefault="00F03774" w:rsidP="004D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Учащиеся  ответили на вопрос «Почему терроризм считается злом»?</w:t>
            </w:r>
          </w:p>
          <w:p w:rsidR="003D6AC2" w:rsidRPr="0016410E" w:rsidRDefault="003D6AC2" w:rsidP="004D1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AC2" w:rsidRPr="002F526D" w:rsidTr="004D15F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2F526D" w:rsidRDefault="003D6AC2" w:rsidP="00980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B227C7" w:rsidP="00980CC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" w:history="1"/>
            <w:r w:rsidR="003D6AC2" w:rsidRPr="00164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" w:history="1">
              <w:r w:rsidR="00F77A6E" w:rsidRPr="0016410E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shd w:val="clear" w:color="auto" w:fill="FFFFFF"/>
                </w:rPr>
                <w:t>"Молодежь и антитеррор". Научно-популярное издание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3D6AC2" w:rsidP="00F7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F77A6E" w:rsidRPr="001641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История и причины живучести терроризма</w:t>
            </w:r>
            <w:r w:rsidR="00F77A6E" w:rsidRPr="0016410E">
              <w:rPr>
                <w:rFonts w:ascii="Times New Roman" w:hAnsi="Times New Roman" w:cs="Times New Roman"/>
                <w:b/>
                <w:bCs/>
                <w:color w:val="365F92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16410E" w:rsidP="0016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6AC2" w:rsidRPr="0016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D6AC2" w:rsidRPr="0016410E">
              <w:rPr>
                <w:rFonts w:ascii="Times New Roman" w:hAnsi="Times New Roman" w:cs="Times New Roman"/>
                <w:sz w:val="24"/>
                <w:szCs w:val="24"/>
              </w:rPr>
              <w:t>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Зумрут</w:t>
            </w:r>
            <w:proofErr w:type="spell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C2" w:rsidRPr="0016410E" w:rsidRDefault="003D6AC2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74" w:rsidRPr="0016410E" w:rsidRDefault="00F03774" w:rsidP="0098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 Пришли к выводу что </w:t>
            </w:r>
          </w:p>
          <w:p w:rsidR="00F03774" w:rsidRPr="0016410E" w:rsidRDefault="00F03774" w:rsidP="00F03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только сам человек принимает</w:t>
            </w:r>
          </w:p>
          <w:p w:rsidR="00F03774" w:rsidRPr="0016410E" w:rsidRDefault="00F03774" w:rsidP="00F03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кем ему быть в этой жизни. Одно и то же обстоятельство, например</w:t>
            </w:r>
          </w:p>
          <w:p w:rsidR="00F03774" w:rsidRPr="0016410E" w:rsidRDefault="00F03774" w:rsidP="00F03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инвалидность, делает одного </w:t>
            </w:r>
            <w:proofErr w:type="gram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попрошайкой</w:t>
            </w:r>
            <w:proofErr w:type="gramEnd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 xml:space="preserve">, а второго – </w:t>
            </w:r>
            <w:proofErr w:type="spellStart"/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</w:p>
          <w:p w:rsidR="003D6AC2" w:rsidRPr="0016410E" w:rsidRDefault="00F03774" w:rsidP="00F03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10E">
              <w:rPr>
                <w:rFonts w:ascii="Times New Roman" w:hAnsi="Times New Roman" w:cs="Times New Roman"/>
                <w:sz w:val="24"/>
                <w:szCs w:val="24"/>
              </w:rPr>
              <w:t>чемпионом.</w:t>
            </w:r>
          </w:p>
        </w:tc>
      </w:tr>
    </w:tbl>
    <w:p w:rsidR="003D6AC2" w:rsidRPr="004D15FD" w:rsidRDefault="003D6AC2" w:rsidP="003D6AC2">
      <w:pPr>
        <w:rPr>
          <w:rFonts w:ascii="Times New Roman" w:hAnsi="Times New Roman" w:cs="Times New Roman"/>
          <w:sz w:val="24"/>
          <w:szCs w:val="24"/>
        </w:rPr>
      </w:pPr>
    </w:p>
    <w:p w:rsidR="002F526D" w:rsidRPr="004D15FD" w:rsidRDefault="002F526D">
      <w:pPr>
        <w:rPr>
          <w:rFonts w:ascii="Times New Roman" w:hAnsi="Times New Roman" w:cs="Times New Roman"/>
          <w:sz w:val="24"/>
          <w:szCs w:val="24"/>
        </w:rPr>
      </w:pPr>
    </w:p>
    <w:sectPr w:rsidR="002F526D" w:rsidRPr="004D15FD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526D"/>
    <w:rsid w:val="000042A4"/>
    <w:rsid w:val="00056913"/>
    <w:rsid w:val="001314F0"/>
    <w:rsid w:val="0016410E"/>
    <w:rsid w:val="001C1DA3"/>
    <w:rsid w:val="002F526D"/>
    <w:rsid w:val="003D6AC2"/>
    <w:rsid w:val="00447A76"/>
    <w:rsid w:val="004D15FD"/>
    <w:rsid w:val="008816E1"/>
    <w:rsid w:val="00AD7F47"/>
    <w:rsid w:val="00B227C7"/>
    <w:rsid w:val="00B56A05"/>
    <w:rsid w:val="00E116BC"/>
    <w:rsid w:val="00F03774"/>
    <w:rsid w:val="00F7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D6AC2"/>
    <w:rPr>
      <w:b/>
      <w:bCs/>
    </w:rPr>
  </w:style>
  <w:style w:type="character" w:customStyle="1" w:styleId="apple-converted-space">
    <w:name w:val="apple-converted-space"/>
    <w:basedOn w:val="a0"/>
    <w:rsid w:val="003D6AC2"/>
  </w:style>
  <w:style w:type="character" w:styleId="a5">
    <w:name w:val="Hyperlink"/>
    <w:basedOn w:val="a0"/>
    <w:uiPriority w:val="99"/>
    <w:semiHidden/>
    <w:unhideWhenUsed/>
    <w:rsid w:val="003D6AC2"/>
    <w:rPr>
      <w:color w:val="0000FF"/>
      <w:u w:val="single"/>
    </w:rPr>
  </w:style>
  <w:style w:type="paragraph" w:customStyle="1" w:styleId="Default">
    <w:name w:val="Default"/>
    <w:rsid w:val="004D15F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00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Mi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protivodeistvie%20terrorizmu/sbornik_scena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MiA.pdf" TargetMode="External"/><Relationship Id="rId5" Type="http://schemas.openxmlformats.org/officeDocument/2006/relationships/hyperlink" Target="http://www.dagminobr.ru/storage/files/protivodeistvie%20terrorizmu/ITV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agminobr.ru/storage/files/protivodeistvie%20terrorizmu/posobie_nark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</cp:lastModifiedBy>
  <cp:revision>10</cp:revision>
  <dcterms:created xsi:type="dcterms:W3CDTF">2015-07-13T06:09:00Z</dcterms:created>
  <dcterms:modified xsi:type="dcterms:W3CDTF">2016-12-06T16:57:00Z</dcterms:modified>
</cp:coreProperties>
</file>