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C6" w:rsidRPr="00F012C6" w:rsidRDefault="00F012C6" w:rsidP="00F012C6">
      <w:pPr>
        <w:spacing w:after="0" w:line="375" w:lineRule="atLeast"/>
        <w:ind w:left="300"/>
        <w:outlineLvl w:val="0"/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</w:pPr>
      <w:bookmarkStart w:id="0" w:name="_GoBack"/>
      <w:r w:rsidRPr="00F012C6"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  <w:t>Положение о работе школьного психолога</w:t>
      </w:r>
      <w:bookmarkEnd w:id="0"/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Школьный психолог в своей работе руководствуется Законом Российской Федерации «Об образовании», законодательством Российской Федерации, нормативными документами Министерства образования РФ и региональных департаментов образования, Положением о психологической службе образования; опирается на Международную конвенцию о правах ребёнка, принятую Ассамблеей ООН 20 ноября 1989 г. в защиту прав детей, на выживание, развитие, активное участие в жизни общества, и условия жизни, достойные человека.</w:t>
      </w:r>
      <w:proofErr w:type="gram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Согласно конвенции, решения, затрагивающие здоровье, благополучие, достоинство детей, должны приниматься исходя, прежде всего, из интересов ребёнка.</w:t>
      </w:r>
    </w:p>
    <w:p w:rsidR="00F012C6" w:rsidRPr="00F012C6" w:rsidRDefault="00F012C6" w:rsidP="00F012C6">
      <w:pPr>
        <w:spacing w:after="0" w:line="240" w:lineRule="auto"/>
        <w:ind w:left="750"/>
        <w:outlineLvl w:val="2"/>
        <w:rPr>
          <w:rFonts w:ascii="Arial" w:eastAsia="Times New Roman" w:hAnsi="Arial" w:cs="Arial"/>
          <w:color w:val="507DBA"/>
          <w:sz w:val="26"/>
          <w:szCs w:val="26"/>
          <w:lang w:eastAsia="ru-RU"/>
        </w:rPr>
      </w:pPr>
      <w:r w:rsidRPr="00F012C6">
        <w:rPr>
          <w:rFonts w:ascii="Arial" w:eastAsia="Times New Roman" w:hAnsi="Arial" w:cs="Arial"/>
          <w:color w:val="507DBA"/>
          <w:sz w:val="26"/>
          <w:szCs w:val="26"/>
          <w:lang w:eastAsia="ru-RU"/>
        </w:rPr>
        <w:t>1. Цели:</w:t>
      </w:r>
    </w:p>
    <w:p w:rsidR="00F012C6" w:rsidRPr="00F012C6" w:rsidRDefault="00F012C6" w:rsidP="00F012C6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 психического и психологического здоровья учащихся;</w:t>
      </w:r>
    </w:p>
    <w:p w:rsidR="00F012C6" w:rsidRPr="00F012C6" w:rsidRDefault="00F012C6" w:rsidP="00F012C6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 администрации и педагогическому коллективу в создании социальной ситуации развития, соответствующей индивидуальности обучающихся и обеспечивающей психологические условия для охраны здоровья и развития личности обучающихся, их родителей, педагогических работников и других участников воспитательного процесса;</w:t>
      </w:r>
    </w:p>
    <w:p w:rsidR="00F012C6" w:rsidRPr="00F012C6" w:rsidRDefault="00F012C6" w:rsidP="00F012C6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содействие в приобретении </w:t>
      </w:r>
      <w:proofErr w:type="gram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обучающимися</w:t>
      </w:r>
      <w:proofErr w:type="gram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психологических знаний, умений, навыков, необходимых для получения профессии, достижения успеха в жизни;</w:t>
      </w:r>
    </w:p>
    <w:p w:rsidR="00F012C6" w:rsidRPr="00F012C6" w:rsidRDefault="00F012C6" w:rsidP="00F012C6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оказание помощи </w:t>
      </w:r>
      <w:proofErr w:type="gram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обучающимся</w:t>
      </w:r>
      <w:proofErr w:type="gram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определении своих возможностей, исходя из способностей, склонностей, интересов, состояния здоровья;</w:t>
      </w:r>
    </w:p>
    <w:p w:rsidR="00F012C6" w:rsidRPr="00F012C6" w:rsidRDefault="00F012C6" w:rsidP="00F012C6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 педагогическим работникам, родителям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F012C6" w:rsidRPr="00F012C6" w:rsidRDefault="00F012C6" w:rsidP="00F012C6">
      <w:pPr>
        <w:spacing w:after="0" w:line="240" w:lineRule="auto"/>
        <w:ind w:left="750"/>
        <w:outlineLvl w:val="2"/>
        <w:rPr>
          <w:rFonts w:ascii="Arial" w:eastAsia="Times New Roman" w:hAnsi="Arial" w:cs="Arial"/>
          <w:color w:val="507DBA"/>
          <w:sz w:val="26"/>
          <w:szCs w:val="26"/>
          <w:lang w:eastAsia="ru-RU"/>
        </w:rPr>
      </w:pPr>
      <w:r w:rsidRPr="00F012C6">
        <w:rPr>
          <w:rFonts w:ascii="Arial" w:eastAsia="Times New Roman" w:hAnsi="Arial" w:cs="Arial"/>
          <w:color w:val="507DBA"/>
          <w:sz w:val="26"/>
          <w:szCs w:val="26"/>
          <w:lang w:eastAsia="ru-RU"/>
        </w:rPr>
        <w:t>2. Задачи: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систематическое отслеживание психолого-педагогического статуса ребёнка и динамики его психического развития в процессе школьного обучения;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социально-психологических условий для развития личности учащихся и их успешного обучения;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реализация возможностей, резервов развития каждого возраста, содействующих личностному росту и раскрытию творческого потенциала учащихся;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оказание своевременной психологической помощи и поддержки учащимся, их родителям, педагогам;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разрешения;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формирование у </w:t>
      </w:r>
      <w:proofErr w:type="gram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способности к самоопределению и саморазвитию;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 педагогическому коллективу в гармонизации социально-психологического климата в классных коллективах;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профилактика и преодоление отклонений в социальном и психологическом здоровье, а также развитии обучающихся;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участие совместно с педагогическим коллективом в подготовке и создании психолого-педагогических условий преемственности в процессе непрерывного образования;</w:t>
      </w:r>
    </w:p>
    <w:p w:rsidR="00F012C6" w:rsidRPr="00F012C6" w:rsidRDefault="00F012C6" w:rsidP="00F012C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 в обеспечении деятельности педагогических работников научно-методическими материалами и разработками в области психологии.</w:t>
      </w:r>
    </w:p>
    <w:p w:rsidR="00F012C6" w:rsidRPr="00F012C6" w:rsidRDefault="00F012C6" w:rsidP="00F012C6">
      <w:pPr>
        <w:spacing w:after="0" w:line="240" w:lineRule="auto"/>
        <w:ind w:left="750"/>
        <w:outlineLvl w:val="2"/>
        <w:rPr>
          <w:rFonts w:ascii="Arial" w:eastAsia="Times New Roman" w:hAnsi="Arial" w:cs="Arial"/>
          <w:color w:val="507DBA"/>
          <w:sz w:val="26"/>
          <w:szCs w:val="26"/>
          <w:lang w:eastAsia="ru-RU"/>
        </w:rPr>
      </w:pPr>
      <w:r w:rsidRPr="00F012C6">
        <w:rPr>
          <w:rFonts w:ascii="Arial" w:eastAsia="Times New Roman" w:hAnsi="Arial" w:cs="Arial"/>
          <w:color w:val="507DBA"/>
          <w:sz w:val="26"/>
          <w:szCs w:val="26"/>
          <w:lang w:eastAsia="ru-RU"/>
        </w:rPr>
        <w:t>3. Функции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F012C6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Психолог: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планирует, ведёт и анализирует психологическую работу с учащимися;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принимает участие в профилактике и организации адаптационного периода к школьному обучению:</w:t>
      </w:r>
    </w:p>
    <w:p w:rsidR="00F012C6" w:rsidRPr="00F012C6" w:rsidRDefault="00F012C6" w:rsidP="00F012C6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диагностирует готовность детей к школьному обучению;</w:t>
      </w:r>
    </w:p>
    <w:p w:rsidR="00F012C6" w:rsidRPr="00F012C6" w:rsidRDefault="00F012C6" w:rsidP="00F012C6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консультирует родителей будущих первоклассников;</w:t>
      </w:r>
    </w:p>
    <w:p w:rsidR="00F012C6" w:rsidRPr="00F012C6" w:rsidRDefault="00F012C6" w:rsidP="00F012C6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наблюдает и диагностирует первоклассников в период адаптации;</w:t>
      </w:r>
    </w:p>
    <w:p w:rsidR="00F012C6" w:rsidRPr="00F012C6" w:rsidRDefault="00F012C6" w:rsidP="00F012C6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консультирует родителей первоклассников, педагогов в период адаптации;</w:t>
      </w:r>
    </w:p>
    <w:p w:rsidR="00F012C6" w:rsidRPr="00F012C6" w:rsidRDefault="00F012C6" w:rsidP="00F012C6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проводит коррекционные занятия с детьми, находящимися в состоянии </w:t>
      </w:r>
      <w:proofErr w:type="spell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дезадаптации</w:t>
      </w:r>
      <w:proofErr w:type="spell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012C6" w:rsidRPr="00F012C6" w:rsidRDefault="00F012C6" w:rsidP="00F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принимает участие в профилактике и организации адаптационного периода пятиклассников:</w:t>
      </w:r>
    </w:p>
    <w:p w:rsidR="00F012C6" w:rsidRPr="00F012C6" w:rsidRDefault="00F012C6" w:rsidP="00F012C6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диагностирует готовность </w:t>
      </w:r>
      <w:proofErr w:type="gram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начального звена к переходу в среднее звено школы;</w:t>
      </w:r>
    </w:p>
    <w:p w:rsidR="00F012C6" w:rsidRPr="00F012C6" w:rsidRDefault="00F012C6" w:rsidP="00F012C6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наблюдает и диагностирует пятиклассников в период адаптации;</w:t>
      </w:r>
    </w:p>
    <w:p w:rsidR="00F012C6" w:rsidRPr="00F012C6" w:rsidRDefault="00F012C6" w:rsidP="00F012C6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консультирует родителей пятиклассников, педагогов в период адаптации;</w:t>
      </w:r>
    </w:p>
    <w:p w:rsidR="00F012C6" w:rsidRPr="00F012C6" w:rsidRDefault="00F012C6" w:rsidP="00F012C6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проводит коррекционные занятия с учащимися, находящимися в состоянии </w:t>
      </w:r>
      <w:proofErr w:type="spell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дезадаптации</w:t>
      </w:r>
      <w:proofErr w:type="spell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012C6" w:rsidRPr="00F012C6" w:rsidRDefault="00F012C6" w:rsidP="00F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принимает участие в профилактике и организации адаптационного периода при переходе учащихся в старшее звено школы и в профильные классы:</w:t>
      </w:r>
    </w:p>
    <w:p w:rsidR="00F012C6" w:rsidRPr="00F012C6" w:rsidRDefault="00F012C6" w:rsidP="00F012C6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наблюдает и диагностирует старшеклассников в период адаптации;</w:t>
      </w:r>
    </w:p>
    <w:p w:rsidR="00F012C6" w:rsidRPr="00F012C6" w:rsidRDefault="00F012C6" w:rsidP="00F012C6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консультирует учащихся, их родителей, педагогов в период адаптации;</w:t>
      </w:r>
    </w:p>
    <w:p w:rsidR="00F012C6" w:rsidRPr="00F012C6" w:rsidRDefault="00F012C6" w:rsidP="00F012C6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проводит </w:t>
      </w:r>
      <w:proofErr w:type="spell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тренинговые</w:t>
      </w:r>
      <w:proofErr w:type="spell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занятия по гармонизации отношений в коллективе;</w:t>
      </w:r>
    </w:p>
    <w:p w:rsidR="00F012C6" w:rsidRPr="00F012C6" w:rsidRDefault="00F012C6" w:rsidP="00F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содействует созданию благоприятного психологического климата в классных коллективах и педагогическом коллективе;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проводит психодиагностику с целью изучения интеллектуальных, личностных, межличностных и эмоциональных особенностей учащихся:</w:t>
      </w:r>
    </w:p>
    <w:p w:rsidR="00F012C6" w:rsidRPr="00F012C6" w:rsidRDefault="00F012C6" w:rsidP="00F012C6">
      <w:pPr>
        <w:numPr>
          <w:ilvl w:val="0"/>
          <w:numId w:val="6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наблюдает и исследует нервно-психическое развитие детей в соответствии с возрастными показателями;</w:t>
      </w:r>
    </w:p>
    <w:p w:rsidR="00F012C6" w:rsidRPr="00F012C6" w:rsidRDefault="00F012C6" w:rsidP="00F012C6">
      <w:pPr>
        <w:numPr>
          <w:ilvl w:val="0"/>
          <w:numId w:val="6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совершенствует подбор методик по диагностике познавательных способностей, индивидуальных особенностей, эмоциональной сферы, межличностных отношений;</w:t>
      </w:r>
    </w:p>
    <w:p w:rsidR="00F012C6" w:rsidRPr="00F012C6" w:rsidRDefault="00F012C6" w:rsidP="00F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осуществляет коррекционно-развивающую работу в интеллектуальной, эмоционально-волевой сферах, по приобретению умений и навыков общения:</w:t>
      </w:r>
    </w:p>
    <w:p w:rsidR="00F012C6" w:rsidRPr="00F012C6" w:rsidRDefault="00F012C6" w:rsidP="00F012C6">
      <w:pPr>
        <w:numPr>
          <w:ilvl w:val="0"/>
          <w:numId w:val="7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занятия по интеллектуальному развитию;</w:t>
      </w:r>
    </w:p>
    <w:p w:rsidR="00F012C6" w:rsidRPr="00F012C6" w:rsidRDefault="00F012C6" w:rsidP="00F012C6">
      <w:pPr>
        <w:numPr>
          <w:ilvl w:val="0"/>
          <w:numId w:val="7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занятия по развитию социальных и коммуникативных навыков;</w:t>
      </w:r>
    </w:p>
    <w:p w:rsidR="00F012C6" w:rsidRPr="00F012C6" w:rsidRDefault="00F012C6" w:rsidP="00F012C6">
      <w:pPr>
        <w:numPr>
          <w:ilvl w:val="0"/>
          <w:numId w:val="7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занятия по самопознанию и развитию индивидуальных и творческих способностей учащихся;</w:t>
      </w:r>
    </w:p>
    <w:p w:rsidR="00F012C6" w:rsidRPr="00F012C6" w:rsidRDefault="00F012C6" w:rsidP="00F012C6">
      <w:pPr>
        <w:numPr>
          <w:ilvl w:val="0"/>
          <w:numId w:val="7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занятия по коррекции отклонений в эмоциональной сфере;</w:t>
      </w:r>
    </w:p>
    <w:p w:rsidR="00F012C6" w:rsidRPr="00F012C6" w:rsidRDefault="00F012C6" w:rsidP="00F012C6">
      <w:pPr>
        <w:numPr>
          <w:ilvl w:val="0"/>
          <w:numId w:val="7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осуществляет коррекционную работу совместно с логопедом, соц. педагогом, мед</w:t>
      </w:r>
      <w:proofErr w:type="gram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ерсоналом;</w:t>
      </w:r>
    </w:p>
    <w:p w:rsidR="00F012C6" w:rsidRPr="00F012C6" w:rsidRDefault="00F012C6" w:rsidP="00F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проводит работу по профессиональному самоопределению учащихся:</w:t>
      </w:r>
    </w:p>
    <w:p w:rsidR="00F012C6" w:rsidRPr="00F012C6" w:rsidRDefault="00F012C6" w:rsidP="00F012C6">
      <w:pPr>
        <w:numPr>
          <w:ilvl w:val="0"/>
          <w:numId w:val="8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выявляет уровень профессиональной готовности учащихся;</w:t>
      </w:r>
    </w:p>
    <w:p w:rsidR="00F012C6" w:rsidRPr="00F012C6" w:rsidRDefault="00F012C6" w:rsidP="00F012C6">
      <w:pPr>
        <w:numPr>
          <w:ilvl w:val="0"/>
          <w:numId w:val="8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диагностику профессиональных интересов, склонностей, профессионального типа учащихся;</w:t>
      </w:r>
    </w:p>
    <w:p w:rsidR="00F012C6" w:rsidRPr="00F012C6" w:rsidRDefault="00F012C6" w:rsidP="00F012C6">
      <w:pPr>
        <w:numPr>
          <w:ilvl w:val="0"/>
          <w:numId w:val="8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развивающие занятия по профессиональному самоопределению учащихся;</w:t>
      </w:r>
    </w:p>
    <w:p w:rsidR="00F012C6" w:rsidRPr="00F012C6" w:rsidRDefault="00F012C6" w:rsidP="00F012C6">
      <w:pPr>
        <w:numPr>
          <w:ilvl w:val="0"/>
          <w:numId w:val="8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консультационную и просветительскую работу по профессиональной ориентации учащихся;</w:t>
      </w:r>
    </w:p>
    <w:p w:rsidR="00F012C6" w:rsidRPr="00F012C6" w:rsidRDefault="00F012C6" w:rsidP="00F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9) оказывает консультативную помощь учащимся, их родителям, педагогам в вопросах развития, воспитания и обучения, консультирует администрацию и педагогов по вопросам психологического блока;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10) помогает педагогам в обеспечении личностно-ориентированной модели во взаимодействии с учащимися в условиях модернизации образования;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11) проводит психолого-педагогическое просвещение среди родителей учащихся и педагогов:</w:t>
      </w:r>
    </w:p>
    <w:p w:rsidR="00F012C6" w:rsidRPr="00F012C6" w:rsidRDefault="00F012C6" w:rsidP="00F012C6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выступает на родительских собраниях с соответствующей информацией и тематикой;</w:t>
      </w:r>
    </w:p>
    <w:p w:rsidR="00F012C6" w:rsidRPr="00F012C6" w:rsidRDefault="00F012C6" w:rsidP="00F012C6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консультирует родителей;</w:t>
      </w:r>
    </w:p>
    <w:p w:rsidR="00F012C6" w:rsidRPr="00F012C6" w:rsidRDefault="00F012C6" w:rsidP="00F012C6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участвует в </w:t>
      </w:r>
      <w:proofErr w:type="spell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</w:t>
      </w:r>
      <w:proofErr w:type="spell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консилиумах, </w:t>
      </w:r>
      <w:proofErr w:type="spellStart"/>
      <w:proofErr w:type="gram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</w:t>
      </w:r>
      <w:proofErr w:type="spell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советах</w:t>
      </w:r>
      <w:proofErr w:type="gram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012C6" w:rsidRPr="00F012C6" w:rsidRDefault="00F012C6" w:rsidP="00F012C6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семинары по психологической тематике;</w:t>
      </w:r>
    </w:p>
    <w:p w:rsidR="00F012C6" w:rsidRPr="00F012C6" w:rsidRDefault="00F012C6" w:rsidP="00F012C6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методические учёбы с педагогами, психологами района, города;</w:t>
      </w:r>
    </w:p>
    <w:p w:rsidR="00F012C6" w:rsidRPr="00F012C6" w:rsidRDefault="00F012C6" w:rsidP="00F012C6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участвует в районных, городских, республиканских конференциях;</w:t>
      </w:r>
    </w:p>
    <w:p w:rsidR="00F012C6" w:rsidRPr="00F012C6" w:rsidRDefault="00F012C6" w:rsidP="00F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12) проводит углублённое психологическое обследование учащихся, направленных на ПМПК;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13) проводит работу с детьми, склонными к </w:t>
      </w:r>
      <w:proofErr w:type="spell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дивиантному</w:t>
      </w:r>
      <w:proofErr w:type="spell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поведению, совместно с соц. педагогом;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14) является участником школьного совета профилактики;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15) готовит и проводит психологические занятия с элементами тренинга, тестирование педагогов и родителей учащихся;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16) ведёт необходимую документацию (журналы консультаций, протоколы обследований, списки, характеристики и др.), проходит повышение квалификации;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17) хранит профессиональную тайну, не распространяет сведения, полученные в результате диагностической, консультативной и др. видах работ, если ознакомление с ними не является необходимым для осуществления педагогического, медицинского, социального или др. аспекта коррекционно-развивающей работы и может нанести ущерб ребёнку или его окружению.</w:t>
      </w:r>
    </w:p>
    <w:p w:rsidR="00F012C6" w:rsidRPr="00F012C6" w:rsidRDefault="00F012C6" w:rsidP="00F012C6">
      <w:pPr>
        <w:spacing w:after="0" w:line="240" w:lineRule="auto"/>
        <w:ind w:left="750"/>
        <w:outlineLvl w:val="2"/>
        <w:rPr>
          <w:rFonts w:ascii="Arial" w:eastAsia="Times New Roman" w:hAnsi="Arial" w:cs="Arial"/>
          <w:color w:val="507DBA"/>
          <w:sz w:val="26"/>
          <w:szCs w:val="26"/>
          <w:lang w:eastAsia="ru-RU"/>
        </w:rPr>
      </w:pPr>
      <w:r w:rsidRPr="00F012C6">
        <w:rPr>
          <w:rFonts w:ascii="Arial" w:eastAsia="Times New Roman" w:hAnsi="Arial" w:cs="Arial"/>
          <w:color w:val="507DBA"/>
          <w:sz w:val="26"/>
          <w:szCs w:val="26"/>
          <w:lang w:eastAsia="ru-RU"/>
        </w:rPr>
        <w:t>4. Права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F012C6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Психолог в своей деятельности имеет право: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самостоятельно определять приоритетное направление работы с учётом конкретных условий региона, учебного учреждения;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самостоятельно формулировать конкретные задачи работы с детьми и взрослыми, выбирать формы и методы этой работы, решать вопрос об очерёдности проведения различных видов деятельности;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требовать от вышестоящих инстанций создания условий, необходимых для успешного выполнения профессиональных обязанностей;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отказываться от выполнения распоряжений руководителей органов образования, руководителей учебно-воспитательных учреждений в тех случаях, когда эти распоряжения противоречат профессионально-этическим принципам и задачам его работы или не могут быть выполнены на основании имеющихся у него профессиональных умений и средств;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знакомиться с необходимой документацией;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обращаться с запросами в медицинские, правовые и другие учреждения;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участвовать в разработке новых методов психодиагностики, </w:t>
      </w:r>
      <w:proofErr w:type="spell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психокоррекции</w:t>
      </w:r>
      <w:proofErr w:type="spell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др. видов работ, оценки их эффективности;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проводить групповые, индивидуальные психологические обследования и эксперименты для исследовательских целей;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вести работу по пропаганде психолого-педагогических знаний путём лекций, выступлений и др.;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иметь учебную и факультативную нагрузку в соответствии с базовым образованием и психологической квалификацией;</w:t>
      </w:r>
    </w:p>
    <w:p w:rsidR="00F012C6" w:rsidRPr="00F012C6" w:rsidRDefault="00F012C6" w:rsidP="00F012C6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обращаться в соответствующие учреждения и ведомства по вопросам защиты прав и интересов детей.</w:t>
      </w:r>
    </w:p>
    <w:p w:rsidR="00F012C6" w:rsidRPr="00F012C6" w:rsidRDefault="00F012C6" w:rsidP="00F012C6">
      <w:pPr>
        <w:spacing w:after="0" w:line="240" w:lineRule="auto"/>
        <w:ind w:left="750"/>
        <w:outlineLvl w:val="2"/>
        <w:rPr>
          <w:rFonts w:ascii="Arial" w:eastAsia="Times New Roman" w:hAnsi="Arial" w:cs="Arial"/>
          <w:color w:val="507DBA"/>
          <w:sz w:val="26"/>
          <w:szCs w:val="26"/>
          <w:lang w:eastAsia="ru-RU"/>
        </w:rPr>
      </w:pPr>
      <w:r w:rsidRPr="00F012C6">
        <w:rPr>
          <w:rFonts w:ascii="Arial" w:eastAsia="Times New Roman" w:hAnsi="Arial" w:cs="Arial"/>
          <w:color w:val="507DBA"/>
          <w:sz w:val="26"/>
          <w:szCs w:val="26"/>
          <w:lang w:eastAsia="ru-RU"/>
        </w:rPr>
        <w:t>5. Ответственность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F012C6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Психолог:</w:t>
      </w:r>
    </w:p>
    <w:p w:rsidR="00F012C6" w:rsidRPr="00F012C6" w:rsidRDefault="00F012C6" w:rsidP="00F012C6">
      <w:pPr>
        <w:numPr>
          <w:ilvl w:val="0"/>
          <w:numId w:val="1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несёт профессиональную ответственность за правильность психологического диагноза, адекватность </w:t>
      </w:r>
      <w:proofErr w:type="gramStart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используемой</w:t>
      </w:r>
      <w:proofErr w:type="gramEnd"/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диагностических, развивающих, коррекционных и психопрофилактических методов и средств, обоснованность даваемых рекомендаций;</w:t>
      </w:r>
    </w:p>
    <w:p w:rsidR="00F012C6" w:rsidRPr="00F012C6" w:rsidRDefault="00F012C6" w:rsidP="00F012C6">
      <w:pPr>
        <w:numPr>
          <w:ilvl w:val="0"/>
          <w:numId w:val="1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несёт ответственность за сохранение протоколов обследований, документации, оформление их в установленном порядке.</w:t>
      </w:r>
    </w:p>
    <w:p w:rsidR="00F012C6" w:rsidRPr="00F012C6" w:rsidRDefault="00F012C6" w:rsidP="00F012C6">
      <w:pPr>
        <w:spacing w:after="0" w:line="240" w:lineRule="auto"/>
        <w:ind w:left="750"/>
        <w:outlineLvl w:val="2"/>
        <w:rPr>
          <w:rFonts w:ascii="Arial" w:eastAsia="Times New Roman" w:hAnsi="Arial" w:cs="Arial"/>
          <w:color w:val="507DBA"/>
          <w:sz w:val="26"/>
          <w:szCs w:val="26"/>
          <w:lang w:eastAsia="ru-RU"/>
        </w:rPr>
      </w:pPr>
      <w:r w:rsidRPr="00F012C6">
        <w:rPr>
          <w:rFonts w:ascii="Arial" w:eastAsia="Times New Roman" w:hAnsi="Arial" w:cs="Arial"/>
          <w:color w:val="507DBA"/>
          <w:sz w:val="26"/>
          <w:szCs w:val="26"/>
          <w:lang w:eastAsia="ru-RU"/>
        </w:rPr>
        <w:t>6. Документация</w:t>
      </w:r>
    </w:p>
    <w:p w:rsidR="00F012C6" w:rsidRPr="00F012C6" w:rsidRDefault="00F012C6" w:rsidP="00F012C6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F012C6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Психолог должен иметь:</w:t>
      </w:r>
    </w:p>
    <w:p w:rsidR="00F012C6" w:rsidRPr="00F012C6" w:rsidRDefault="00F012C6" w:rsidP="00F012C6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перспективные планы работы на год, месяц, отражающие основные идеи и задачи психологической работы;</w:t>
      </w:r>
    </w:p>
    <w:p w:rsidR="00F012C6" w:rsidRPr="00F012C6" w:rsidRDefault="00F012C6" w:rsidP="00F012C6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заключения по протоколам обследований и диагностики учащихся;</w:t>
      </w:r>
    </w:p>
    <w:p w:rsidR="00F012C6" w:rsidRPr="00F012C6" w:rsidRDefault="00F012C6" w:rsidP="00F012C6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 развития кабинета;</w:t>
      </w:r>
    </w:p>
    <w:p w:rsidR="00F012C6" w:rsidRPr="00F012C6" w:rsidRDefault="00F012C6" w:rsidP="00F012C6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анализ работы психолога;</w:t>
      </w:r>
    </w:p>
    <w:p w:rsidR="00F012C6" w:rsidRPr="00F012C6" w:rsidRDefault="00F012C6" w:rsidP="00F012C6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журнал консультаций учащихся, их родителей, педагогов;</w:t>
      </w:r>
    </w:p>
    <w:p w:rsidR="00F012C6" w:rsidRPr="00F012C6" w:rsidRDefault="00F012C6" w:rsidP="00F012C6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журнал учёта групповой и индивидуальной работы с учащимися;</w:t>
      </w:r>
    </w:p>
    <w:p w:rsidR="00F012C6" w:rsidRPr="00F012C6" w:rsidRDefault="00F012C6" w:rsidP="00F012C6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график работы, график консультаций.</w:t>
      </w:r>
    </w:p>
    <w:p w:rsidR="00356097" w:rsidRDefault="00356097"/>
    <w:sectPr w:rsidR="0035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F1C"/>
    <w:multiLevelType w:val="multilevel"/>
    <w:tmpl w:val="94D0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F4835"/>
    <w:multiLevelType w:val="multilevel"/>
    <w:tmpl w:val="DF52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A49F0"/>
    <w:multiLevelType w:val="multilevel"/>
    <w:tmpl w:val="87C6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6045E"/>
    <w:multiLevelType w:val="multilevel"/>
    <w:tmpl w:val="9006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00336"/>
    <w:multiLevelType w:val="multilevel"/>
    <w:tmpl w:val="D6F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83D34"/>
    <w:multiLevelType w:val="multilevel"/>
    <w:tmpl w:val="742A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B6DB7"/>
    <w:multiLevelType w:val="multilevel"/>
    <w:tmpl w:val="971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F3383"/>
    <w:multiLevelType w:val="multilevel"/>
    <w:tmpl w:val="CC48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A275E"/>
    <w:multiLevelType w:val="multilevel"/>
    <w:tmpl w:val="19BE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30C40"/>
    <w:multiLevelType w:val="multilevel"/>
    <w:tmpl w:val="3B4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B046B"/>
    <w:multiLevelType w:val="multilevel"/>
    <w:tmpl w:val="75AA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F964FE"/>
    <w:multiLevelType w:val="multilevel"/>
    <w:tmpl w:val="4E90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D5"/>
    <w:rsid w:val="00356097"/>
    <w:rsid w:val="006025D5"/>
    <w:rsid w:val="00F0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7880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2019-01-20T15:08:00Z</dcterms:created>
  <dcterms:modified xsi:type="dcterms:W3CDTF">2019-01-20T15:08:00Z</dcterms:modified>
</cp:coreProperties>
</file>