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BF" w:rsidRPr="00BE7EBF" w:rsidRDefault="00BE7EBF" w:rsidP="00BE7EBF">
      <w:pPr>
        <w:spacing w:after="0" w:line="375" w:lineRule="atLeast"/>
        <w:ind w:left="300"/>
        <w:outlineLvl w:val="0"/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</w:pPr>
      <w:r w:rsidRPr="00BE7EBF">
        <w:rPr>
          <w:rFonts w:ascii="Arial" w:eastAsia="Times New Roman" w:hAnsi="Arial" w:cs="Arial"/>
          <w:color w:val="507DBA"/>
          <w:kern w:val="36"/>
          <w:sz w:val="32"/>
          <w:szCs w:val="32"/>
          <w:lang w:eastAsia="ru-RU"/>
        </w:rPr>
        <w:t>Должностная инструкция педагога-психолога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 – ПСИХОЛОГ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1. Общие положения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 Настоящая должностная инструкция разработана на основе тарифно-квалификационной характеристики должности педагога-психолога, утверждённой приказом Минобразования Российской Федерации и Госкомвуза Российской Федерации от 31 августа 1995г. № 463/1268 по согласованию с Министерством труда Российской Федерации (постановление Минтруда России от 17 августа 1995г.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утверждённой приказом Минобразования Российской Федерации от 27 февраля 1995г. № 92.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 Педагог-психолог назначается и освобождается от должности директором школы.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 Педагог-психолог должен иметь среднее (высшее) психологическое или среднее (высшее) педагогическое образование с дополнительной специальностью «Психология».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 Педагог-психолог непосредственно подчиняется директору школы, курирует работу педагога-психолога заместитель директора по воспитательной работе.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 Педагог-психолог в своей работе сотрудничает с администрацией, учителями, классными руководителями, социальными педагогами школы, со специалистами ПМПК.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1.6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своей деятельности педагог-психолог руководствуется Конституцией и Законами РФ, нормативными актами, указами Президента РФ, решениями правительства РФ 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Педагог-психолог соблюдает Конвенцию о правах ребёнка.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2. Функции.</w:t>
      </w:r>
    </w:p>
    <w:p w:rsidR="00BE7EBF" w:rsidRPr="00BE7EBF" w:rsidRDefault="00BE7EBF" w:rsidP="00BE7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Основными направлениями работы педагога-психолога являются: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защита прав и свобод учащихся;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2.2. 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психолог-педагогическое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сопровождение учебно-воспитательного процесса;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консультативная помощь всем участникам УВП;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 диагностика учащихся.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3. Должностные обязанности.</w:t>
      </w:r>
    </w:p>
    <w:p w:rsidR="00BE7EBF" w:rsidRPr="00BE7EBF" w:rsidRDefault="00BE7EBF" w:rsidP="00BE7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E7EB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</w:t>
      </w:r>
      <w:proofErr w:type="gramEnd"/>
      <w:r w:rsidRPr="00BE7EB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едагог-психолог выполняет следующие должностные обязанности: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3.1. осуществляет профессиональную деятельность, направленную на сохранение психического, соматического и социального благополучия 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обучающихся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процессе воспитания и обучения в школе;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 содействует охране прав личности в соответствии с Конвенцией о правах ребёнка;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3.3. способствует гармонизации социальной сферы учреждения и осуществляет превентивные мероприятия по профилактике возникновения социальной </w:t>
      </w:r>
      <w:proofErr w:type="spell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дезадаптации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3.4. определяет факторы, препятствующие развитию личности обучающихся и принимает меры по оказанию различного рода психологической помощи 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spellStart"/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психокоррекционной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реабилитационной, консультативной);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 оказывает помощь обучающимся, родителям (лицам, их заменяющим), педагогическому коллективу в решении конкретных проблем;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3.6. проводит психологическую диагностику различного профиля и предназначения,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(лиц, их замещающих) в проблемах личностного и социального развития обучающихся;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3.7. ведёт документацию по установленной форме и использует её по назначению;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3.8. участвует в планировании и разработке развивающих и коррекционных программ образовательной деятельности с учётом индивидуальных и половозрастных особенностей личности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3.9. осуществляет психологическую поддержку творчески одарённых учащихся, содействует их поиску и развитию;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3.10. определяет степень отклонений (умственных, физических, эмоциональных) в развитии обучающихся, а также различного вида нарушений социального развития и проводит их психолого-педагогическую коррекцию;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3.11. формирует психологическую культуру обучающихся, педагогических работников и родителей (лиц, их заменяющих), в том числе и культуру полового воспитания;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3.12. консультирует работников образовательного учреждения по вопросам развития данного учреждения, практического применения психологии, ориентированной на повышение социально-психологической компетенции обучающихся. Педагогических работников, родителей (лиц, их заменяющих);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3.13. в своей работе педагог-психолог использует знание:</w:t>
      </w:r>
    </w:p>
    <w:p w:rsidR="00BE7EBF" w:rsidRPr="00BE7EBF" w:rsidRDefault="00BE7EBF" w:rsidP="00BE7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детской нейропсихологии, патопсихологии, </w:t>
      </w:r>
      <w:proofErr w:type="spell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психосоматики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основ дефектологии, психотерапии, сексологии, психогигиены, профориентации, </w:t>
      </w:r>
      <w:proofErr w:type="spell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профессиоведения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психопрофилактики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методов активного обучения, социально-психологического тренинга общения, современных методов индивидуальной и групповой </w:t>
      </w:r>
      <w:proofErr w:type="spell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профконсультации</w:t>
      </w:r>
      <w:proofErr w:type="spell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диагностики и коррекции нормального и аномального развития ребёнка;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Декларации прав и свобод человека, Конвенции о правах ребёнка, нормативных документов, регулирующих вопросы здравоохранения, профориентации, занятости обучающихся и их социальной защиты.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4. Права.</w:t>
      </w:r>
    </w:p>
    <w:p w:rsidR="00BE7EBF" w:rsidRPr="00BE7EBF" w:rsidRDefault="00BE7EBF" w:rsidP="00BE7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Педагог-психолог имеет право в пределах своей компетенции: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приглашать родителей и учащихся на индивидуальные беседы, участвовать в советах профилактики;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4.2. в случае необходимости рекомендовать родителям обследовать ребёнка на ПМПК;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4.3. давать консультации преподавателям, классным руководителям и родителям (лицам, их заменяющим) по психолого-педагогическому сопровождению учащихся.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5. Ответственность.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неисполнение 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пре-доставленных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прав, педагог-психолог несёт дисциплинарную ответственность в порядке, определённом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5.2. </w:t>
      </w:r>
      <w:proofErr w:type="gramStart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применение, в том числе однократное, методов воспитания, связанных с физическим или психическим насилием над личностью обучающегося, а также совершение иного аморального проступка, педагог-психолог может быть освобождён от занимаемой должности в соответствии с трудовым законодательством и Законом РФ «Об образовании».</w:t>
      </w:r>
      <w:proofErr w:type="gramEnd"/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Увольнение за данный проступок не является мерой дисциплинарной ответственности.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 За нарушение правил пожарной безопасности, охраны труда, санитарно-гигиенических правил сопровождения учебно-воспитательного процесса педагог-психолог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2401B8"/>
          <w:sz w:val="21"/>
          <w:szCs w:val="21"/>
          <w:lang w:eastAsia="ru-RU"/>
        </w:rPr>
        <w:t>6. Взаимоотношения. Связи по должности.</w:t>
      </w:r>
    </w:p>
    <w:p w:rsidR="00BE7EBF" w:rsidRPr="00BE7EBF" w:rsidRDefault="00BE7EBF" w:rsidP="00BE7E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Педагог-психолог школы: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 работает в режиме нормированного рабочего дня по графику, составленному исходя из 36 часовой недели и утверждённому директором школы;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 самостоятельно планирует свою работу на каждый учебный год и каждый месяц. План работы утверждается директором школы не позднее пяти дней с начала планируемого периода;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6.3. предоставляет заместителю директора по воспитательной работе отчёт о своей деятельности по окончании учебного года;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6.4. получает от директора школы или заместителя директора по воспитательной работе информацию нормативно-правового характера, знакомится с соответствующими документами;</w:t>
      </w:r>
    </w:p>
    <w:p w:rsidR="00BE7EBF" w:rsidRPr="00BE7EBF" w:rsidRDefault="00BE7EBF" w:rsidP="00BE7EB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7E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6.5. систематически сотрудничает и обменивается информацией по вопросам, входящим в его компетенцию, с администрацией и педагогическими работниками школы.</w:t>
      </w:r>
    </w:p>
    <w:p w:rsidR="007B226E" w:rsidRDefault="007B226E"/>
    <w:sectPr w:rsidR="007B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8A"/>
    <w:rsid w:val="007B226E"/>
    <w:rsid w:val="00AB388A"/>
    <w:rsid w:val="00B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6606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2019-01-20T15:09:00Z</dcterms:created>
  <dcterms:modified xsi:type="dcterms:W3CDTF">2019-01-20T15:10:00Z</dcterms:modified>
</cp:coreProperties>
</file>