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FB" w:rsidRDefault="00681CFB" w:rsidP="00681CFB">
      <w:pPr>
        <w:rPr>
          <w:b/>
          <w:color w:val="7030A0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  <w:r>
        <w:rPr>
          <w:b/>
          <w:color w:val="7030A0"/>
          <w:sz w:val="24"/>
        </w:rPr>
        <w:t xml:space="preserve">              </w:t>
      </w:r>
      <w:r w:rsidRPr="00681CFB">
        <w:rPr>
          <w:b/>
          <w:color w:val="E36C0A" w:themeColor="accent6" w:themeShade="BF"/>
          <w:sz w:val="24"/>
        </w:rPr>
        <w:t>Муниципальное казенное образовательное</w:t>
      </w:r>
      <w:r w:rsidRPr="00681CFB">
        <w:rPr>
          <w:color w:val="E36C0A" w:themeColor="accent6" w:themeShade="BF"/>
          <w:sz w:val="24"/>
        </w:rPr>
        <w:t xml:space="preserve"> </w:t>
      </w:r>
      <w:r w:rsidRPr="00681CFB">
        <w:rPr>
          <w:b/>
          <w:color w:val="E36C0A" w:themeColor="accent6" w:themeShade="BF"/>
          <w:sz w:val="24"/>
        </w:rPr>
        <w:t xml:space="preserve">учреждение </w:t>
      </w:r>
      <w:proofErr w:type="spellStart"/>
      <w:r w:rsidRPr="00681CFB">
        <w:rPr>
          <w:b/>
          <w:color w:val="E36C0A" w:themeColor="accent6" w:themeShade="BF"/>
          <w:sz w:val="24"/>
        </w:rPr>
        <w:t>Ванашинская</w:t>
      </w:r>
      <w:proofErr w:type="spellEnd"/>
    </w:p>
    <w:p w:rsidR="00681CFB" w:rsidRPr="00681CFB" w:rsidRDefault="00681CFB" w:rsidP="00681CFB">
      <w:pPr>
        <w:rPr>
          <w:b/>
          <w:color w:val="E36C0A" w:themeColor="accent6" w:themeShade="BF"/>
          <w:sz w:val="24"/>
        </w:rPr>
      </w:pPr>
      <w:r w:rsidRPr="00681CFB">
        <w:rPr>
          <w:b/>
          <w:color w:val="E36C0A" w:themeColor="accent6" w:themeShade="BF"/>
          <w:sz w:val="24"/>
        </w:rPr>
        <w:t xml:space="preserve">                                      Основная  общеобразовательная школа.     </w:t>
      </w: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color w:val="E36C0A" w:themeColor="accent6" w:themeShade="BF"/>
          <w:sz w:val="24"/>
        </w:rPr>
      </w:pPr>
    </w:p>
    <w:p w:rsidR="00681CFB" w:rsidRPr="00681CFB" w:rsidRDefault="00681CFB" w:rsidP="00681CFB">
      <w:pPr>
        <w:rPr>
          <w:b/>
          <w:color w:val="E36C0A" w:themeColor="accent6" w:themeShade="BF"/>
          <w:sz w:val="28"/>
        </w:rPr>
      </w:pPr>
      <w:r w:rsidRPr="00681CFB">
        <w:rPr>
          <w:b/>
          <w:color w:val="E36C0A" w:themeColor="accent6" w:themeShade="BF"/>
          <w:sz w:val="28"/>
        </w:rPr>
        <w:t>Согласовано                                                   Утверждено</w:t>
      </w:r>
    </w:p>
    <w:p w:rsidR="00681CFB" w:rsidRPr="00681CFB" w:rsidRDefault="00681CFB" w:rsidP="00681CFB">
      <w:pPr>
        <w:rPr>
          <w:b/>
          <w:color w:val="E36C0A" w:themeColor="accent6" w:themeShade="BF"/>
          <w:sz w:val="28"/>
        </w:rPr>
      </w:pPr>
      <w:r w:rsidRPr="00681CFB">
        <w:rPr>
          <w:b/>
          <w:color w:val="E36C0A" w:themeColor="accent6" w:themeShade="BF"/>
          <w:sz w:val="28"/>
        </w:rPr>
        <w:t xml:space="preserve">Зам. Директора по УВР                              Директор  МКОУ </w:t>
      </w:r>
      <w:proofErr w:type="spellStart"/>
      <w:r w:rsidRPr="00681CFB">
        <w:rPr>
          <w:b/>
          <w:color w:val="E36C0A" w:themeColor="accent6" w:themeShade="BF"/>
          <w:sz w:val="28"/>
        </w:rPr>
        <w:t>Ванашинская</w:t>
      </w:r>
      <w:proofErr w:type="spellEnd"/>
      <w:r w:rsidRPr="00681CFB">
        <w:rPr>
          <w:b/>
          <w:color w:val="E36C0A" w:themeColor="accent6" w:themeShade="BF"/>
          <w:sz w:val="28"/>
        </w:rPr>
        <w:t xml:space="preserve"> ООШ</w:t>
      </w:r>
    </w:p>
    <w:p w:rsidR="00681CFB" w:rsidRPr="00681CFB" w:rsidRDefault="00681CFB" w:rsidP="00681CFB">
      <w:pPr>
        <w:rPr>
          <w:b/>
          <w:color w:val="E36C0A" w:themeColor="accent6" w:themeShade="BF"/>
          <w:sz w:val="28"/>
        </w:rPr>
      </w:pPr>
      <w:r w:rsidRPr="00681CFB">
        <w:rPr>
          <w:b/>
          <w:color w:val="E36C0A" w:themeColor="accent6" w:themeShade="BF"/>
          <w:sz w:val="28"/>
          <w:u w:val="single"/>
        </w:rPr>
        <w:t xml:space="preserve">                </w:t>
      </w:r>
      <w:r w:rsidRPr="00681CFB">
        <w:rPr>
          <w:b/>
          <w:color w:val="E36C0A" w:themeColor="accent6" w:themeShade="BF"/>
          <w:sz w:val="28"/>
          <w:u w:val="single"/>
        </w:rPr>
        <w:tab/>
      </w:r>
      <w:proofErr w:type="spellStart"/>
      <w:r w:rsidRPr="00681CFB">
        <w:rPr>
          <w:b/>
          <w:color w:val="E36C0A" w:themeColor="accent6" w:themeShade="BF"/>
          <w:sz w:val="28"/>
        </w:rPr>
        <w:t>Амирбекова.З.М</w:t>
      </w:r>
      <w:proofErr w:type="spellEnd"/>
      <w:r w:rsidRPr="00681CFB">
        <w:rPr>
          <w:b/>
          <w:color w:val="E36C0A" w:themeColor="accent6" w:themeShade="BF"/>
          <w:sz w:val="28"/>
        </w:rPr>
        <w:t xml:space="preserve">.                      </w:t>
      </w:r>
      <w:r w:rsidRPr="00681CFB">
        <w:rPr>
          <w:b/>
          <w:color w:val="E36C0A" w:themeColor="accent6" w:themeShade="BF"/>
          <w:sz w:val="28"/>
          <w:u w:val="single"/>
        </w:rPr>
        <w:tab/>
        <w:t xml:space="preserve">              </w:t>
      </w:r>
      <w:proofErr w:type="spellStart"/>
      <w:r w:rsidRPr="00681CFB">
        <w:rPr>
          <w:b/>
          <w:color w:val="E36C0A" w:themeColor="accent6" w:themeShade="BF"/>
          <w:sz w:val="28"/>
        </w:rPr>
        <w:t>А.А.Шахмурзаева</w:t>
      </w:r>
      <w:proofErr w:type="spellEnd"/>
      <w:r w:rsidRPr="00681CFB">
        <w:rPr>
          <w:b/>
          <w:color w:val="E36C0A" w:themeColor="accent6" w:themeShade="BF"/>
          <w:sz w:val="28"/>
        </w:rPr>
        <w:t xml:space="preserve">                      </w:t>
      </w:r>
      <w:r w:rsidRPr="00681CFB">
        <w:rPr>
          <w:b/>
          <w:color w:val="E36C0A" w:themeColor="accent6" w:themeShade="BF"/>
          <w:sz w:val="28"/>
          <w:u w:val="single"/>
        </w:rPr>
        <w:t xml:space="preserve">        </w:t>
      </w:r>
    </w:p>
    <w:p w:rsidR="00681CFB" w:rsidRPr="00681CFB" w:rsidRDefault="00681CFB" w:rsidP="00681CFB">
      <w:pPr>
        <w:rPr>
          <w:b/>
          <w:color w:val="E36C0A" w:themeColor="accent6" w:themeShade="BF"/>
          <w:sz w:val="28"/>
        </w:rPr>
      </w:pPr>
      <w:r w:rsidRPr="00681CFB">
        <w:rPr>
          <w:b/>
          <w:color w:val="E36C0A" w:themeColor="accent6" w:themeShade="BF"/>
          <w:sz w:val="28"/>
        </w:rPr>
        <w:t xml:space="preserve"> «</w:t>
      </w:r>
      <w:r w:rsidRPr="00681CFB">
        <w:rPr>
          <w:b/>
          <w:color w:val="E36C0A" w:themeColor="accent6" w:themeShade="BF"/>
          <w:sz w:val="28"/>
          <w:u w:val="single"/>
        </w:rPr>
        <w:t xml:space="preserve">    </w:t>
      </w:r>
      <w:r w:rsidRPr="00681CFB">
        <w:rPr>
          <w:b/>
          <w:color w:val="E36C0A" w:themeColor="accent6" w:themeShade="BF"/>
          <w:sz w:val="28"/>
          <w:u w:val="single"/>
        </w:rPr>
        <w:tab/>
        <w:t>«</w:t>
      </w:r>
      <w:r w:rsidRPr="00681CFB">
        <w:rPr>
          <w:b/>
          <w:color w:val="E36C0A" w:themeColor="accent6" w:themeShade="BF"/>
          <w:sz w:val="28"/>
        </w:rPr>
        <w:t xml:space="preserve"> </w:t>
      </w:r>
      <w:r w:rsidRPr="00681CFB">
        <w:rPr>
          <w:b/>
          <w:color w:val="E36C0A" w:themeColor="accent6" w:themeShade="BF"/>
          <w:sz w:val="28"/>
          <w:u w:val="single"/>
        </w:rPr>
        <w:t xml:space="preserve">                    </w:t>
      </w:r>
      <w:r w:rsidRPr="00681CFB">
        <w:rPr>
          <w:b/>
          <w:color w:val="E36C0A" w:themeColor="accent6" w:themeShade="BF"/>
          <w:sz w:val="28"/>
          <w:u w:val="single"/>
        </w:rPr>
        <w:tab/>
      </w:r>
      <w:r w:rsidRPr="00681CFB">
        <w:rPr>
          <w:b/>
          <w:color w:val="E36C0A" w:themeColor="accent6" w:themeShade="BF"/>
          <w:sz w:val="28"/>
        </w:rPr>
        <w:t>2018г..                    «</w:t>
      </w:r>
      <w:r w:rsidRPr="00681CFB">
        <w:rPr>
          <w:b/>
          <w:color w:val="E36C0A" w:themeColor="accent6" w:themeShade="BF"/>
          <w:sz w:val="28"/>
          <w:u w:val="single"/>
        </w:rPr>
        <w:t xml:space="preserve">      </w:t>
      </w:r>
      <w:r w:rsidRPr="00681CFB">
        <w:rPr>
          <w:b/>
          <w:color w:val="E36C0A" w:themeColor="accent6" w:themeShade="BF"/>
          <w:sz w:val="28"/>
          <w:u w:val="single"/>
        </w:rPr>
        <w:tab/>
        <w:t>«</w:t>
      </w:r>
      <w:r w:rsidRPr="00681CFB">
        <w:rPr>
          <w:b/>
          <w:color w:val="E36C0A" w:themeColor="accent6" w:themeShade="BF"/>
          <w:sz w:val="28"/>
        </w:rPr>
        <w:t xml:space="preserve"> </w:t>
      </w:r>
      <w:r w:rsidRPr="00681CFB">
        <w:rPr>
          <w:b/>
          <w:color w:val="E36C0A" w:themeColor="accent6" w:themeShade="BF"/>
          <w:sz w:val="28"/>
          <w:u w:val="single"/>
        </w:rPr>
        <w:t xml:space="preserve">                 </w:t>
      </w:r>
      <w:r w:rsidRPr="00681CFB">
        <w:rPr>
          <w:b/>
          <w:color w:val="E36C0A" w:themeColor="accent6" w:themeShade="BF"/>
          <w:sz w:val="28"/>
          <w:u w:val="single"/>
        </w:rPr>
        <w:tab/>
        <w:t xml:space="preserve">               </w:t>
      </w:r>
      <w:r w:rsidRPr="00681CFB">
        <w:rPr>
          <w:b/>
          <w:color w:val="E36C0A" w:themeColor="accent6" w:themeShade="BF"/>
          <w:sz w:val="28"/>
        </w:rPr>
        <w:t>2018г.</w:t>
      </w:r>
    </w:p>
    <w:p w:rsidR="00681CFB" w:rsidRPr="00681CFB" w:rsidRDefault="00681CFB" w:rsidP="00681CFB">
      <w:pPr>
        <w:rPr>
          <w:b/>
          <w:i/>
          <w:color w:val="E36C0A" w:themeColor="accent6" w:themeShade="BF"/>
          <w:sz w:val="96"/>
        </w:rPr>
      </w:pPr>
      <w:r w:rsidRPr="00681CFB">
        <w:rPr>
          <w:b/>
          <w:i/>
          <w:color w:val="E36C0A" w:themeColor="accent6" w:themeShade="BF"/>
          <w:sz w:val="96"/>
        </w:rPr>
        <w:t xml:space="preserve">    </w:t>
      </w:r>
    </w:p>
    <w:p w:rsidR="00681CFB" w:rsidRPr="00681CFB" w:rsidRDefault="00681CFB" w:rsidP="00681CFB">
      <w:pPr>
        <w:rPr>
          <w:b/>
          <w:i/>
          <w:color w:val="E36C0A" w:themeColor="accent6" w:themeShade="BF"/>
          <w:sz w:val="52"/>
        </w:rPr>
      </w:pPr>
      <w:r w:rsidRPr="00681CFB">
        <w:rPr>
          <w:b/>
          <w:i/>
          <w:color w:val="E36C0A" w:themeColor="accent6" w:themeShade="BF"/>
          <w:sz w:val="52"/>
        </w:rPr>
        <w:t xml:space="preserve">    </w:t>
      </w:r>
    </w:p>
    <w:p w:rsidR="00681CFB" w:rsidRPr="00681CFB" w:rsidRDefault="00681CFB" w:rsidP="00681CFB">
      <w:pPr>
        <w:rPr>
          <w:b/>
          <w:i/>
          <w:color w:val="E36C0A" w:themeColor="accent6" w:themeShade="BF"/>
          <w:sz w:val="52"/>
        </w:rPr>
      </w:pPr>
    </w:p>
    <w:p w:rsidR="00681CFB" w:rsidRPr="00681CFB" w:rsidRDefault="00681CFB" w:rsidP="00681CFB">
      <w:pPr>
        <w:rPr>
          <w:b/>
          <w:i/>
          <w:color w:val="E36C0A" w:themeColor="accent6" w:themeShade="BF"/>
          <w:sz w:val="56"/>
        </w:rPr>
      </w:pPr>
      <w:r w:rsidRPr="00681CFB">
        <w:rPr>
          <w:b/>
          <w:i/>
          <w:color w:val="E36C0A" w:themeColor="accent6" w:themeShade="BF"/>
          <w:sz w:val="52"/>
        </w:rPr>
        <w:t xml:space="preserve">        </w:t>
      </w:r>
      <w:r w:rsidRPr="00681CFB">
        <w:rPr>
          <w:b/>
          <w:i/>
          <w:color w:val="E36C0A" w:themeColor="accent6" w:themeShade="BF"/>
          <w:sz w:val="72"/>
        </w:rPr>
        <w:t xml:space="preserve">Рабочая программа </w:t>
      </w:r>
      <w:proofErr w:type="gramStart"/>
      <w:r w:rsidRPr="00681CFB">
        <w:rPr>
          <w:b/>
          <w:i/>
          <w:color w:val="E36C0A" w:themeColor="accent6" w:themeShade="BF"/>
          <w:sz w:val="72"/>
        </w:rPr>
        <w:t>по</w:t>
      </w:r>
      <w:proofErr w:type="gramEnd"/>
      <w:r w:rsidRPr="00681CFB">
        <w:rPr>
          <w:b/>
          <w:i/>
          <w:color w:val="E36C0A" w:themeColor="accent6" w:themeShade="BF"/>
          <w:sz w:val="72"/>
        </w:rPr>
        <w:t xml:space="preserve">    </w:t>
      </w:r>
      <w:r w:rsidRPr="00681CFB">
        <w:rPr>
          <w:b/>
          <w:i/>
          <w:color w:val="E36C0A" w:themeColor="accent6" w:themeShade="BF"/>
          <w:sz w:val="56"/>
        </w:rPr>
        <w:t xml:space="preserve">                    </w:t>
      </w:r>
    </w:p>
    <w:p w:rsidR="00681CFB" w:rsidRPr="00681CFB" w:rsidRDefault="00681CFB" w:rsidP="00681CFB">
      <w:pPr>
        <w:rPr>
          <w:b/>
          <w:i/>
          <w:color w:val="E36C0A" w:themeColor="accent6" w:themeShade="BF"/>
          <w:sz w:val="56"/>
        </w:rPr>
      </w:pPr>
      <w:r w:rsidRPr="00681CFB">
        <w:rPr>
          <w:b/>
          <w:i/>
          <w:color w:val="E36C0A" w:themeColor="accent6" w:themeShade="BF"/>
          <w:sz w:val="56"/>
        </w:rPr>
        <w:t xml:space="preserve">         математике для </w:t>
      </w:r>
      <w:r w:rsidR="00695FA9">
        <w:rPr>
          <w:b/>
          <w:i/>
          <w:color w:val="E36C0A" w:themeColor="accent6" w:themeShade="BF"/>
          <w:sz w:val="56"/>
        </w:rPr>
        <w:t>6</w:t>
      </w:r>
      <w:bookmarkStart w:id="0" w:name="_GoBack"/>
      <w:bookmarkEnd w:id="0"/>
      <w:r w:rsidRPr="00681CFB">
        <w:rPr>
          <w:b/>
          <w:i/>
          <w:color w:val="E36C0A" w:themeColor="accent6" w:themeShade="BF"/>
          <w:sz w:val="56"/>
        </w:rPr>
        <w:t xml:space="preserve"> класса</w:t>
      </w:r>
    </w:p>
    <w:p w:rsidR="00681CFB" w:rsidRPr="00681CFB" w:rsidRDefault="00681CFB" w:rsidP="00681CFB">
      <w:pPr>
        <w:rPr>
          <w:i/>
          <w:color w:val="E36C0A" w:themeColor="accent6" w:themeShade="BF"/>
          <w:sz w:val="48"/>
        </w:rPr>
      </w:pPr>
      <w:r w:rsidRPr="00681CFB">
        <w:rPr>
          <w:b/>
          <w:i/>
          <w:color w:val="E36C0A" w:themeColor="accent6" w:themeShade="BF"/>
          <w:sz w:val="52"/>
        </w:rPr>
        <w:t xml:space="preserve">   </w:t>
      </w:r>
      <w:r w:rsidRPr="00681CFB">
        <w:rPr>
          <w:i/>
          <w:color w:val="E36C0A" w:themeColor="accent6" w:themeShade="BF"/>
          <w:sz w:val="48"/>
        </w:rPr>
        <w:t xml:space="preserve">             на 2018-2019учебный год.</w:t>
      </w:r>
    </w:p>
    <w:p w:rsidR="00681CFB" w:rsidRPr="00681CFB" w:rsidRDefault="00681CFB" w:rsidP="00681CFB">
      <w:pPr>
        <w:rPr>
          <w:b/>
          <w:i/>
          <w:color w:val="E36C0A" w:themeColor="accent6" w:themeShade="BF"/>
          <w:sz w:val="48"/>
        </w:rPr>
      </w:pPr>
      <w:r w:rsidRPr="00681CFB">
        <w:rPr>
          <w:b/>
          <w:i/>
          <w:color w:val="E36C0A" w:themeColor="accent6" w:themeShade="BF"/>
          <w:sz w:val="48"/>
        </w:rPr>
        <w:t xml:space="preserve"> </w:t>
      </w:r>
    </w:p>
    <w:p w:rsidR="00681CFB" w:rsidRPr="00681CFB" w:rsidRDefault="00681CFB" w:rsidP="00681CFB">
      <w:pPr>
        <w:rPr>
          <w:b/>
          <w:i/>
          <w:color w:val="E36C0A" w:themeColor="accent6" w:themeShade="BF"/>
          <w:sz w:val="48"/>
        </w:rPr>
      </w:pPr>
    </w:p>
    <w:p w:rsidR="00681CFB" w:rsidRPr="00681CFB" w:rsidRDefault="00681CFB" w:rsidP="00681CFB">
      <w:pPr>
        <w:rPr>
          <w:b/>
          <w:i/>
          <w:color w:val="E36C0A" w:themeColor="accent6" w:themeShade="BF"/>
          <w:sz w:val="48"/>
        </w:rPr>
      </w:pPr>
    </w:p>
    <w:p w:rsidR="00681CFB" w:rsidRPr="00681CFB" w:rsidRDefault="00681CFB" w:rsidP="00681CFB">
      <w:pPr>
        <w:rPr>
          <w:b/>
          <w:i/>
          <w:color w:val="E36C0A" w:themeColor="accent6" w:themeShade="BF"/>
          <w:sz w:val="48"/>
        </w:rPr>
      </w:pPr>
    </w:p>
    <w:p w:rsidR="00681CFB" w:rsidRPr="00681CFB" w:rsidRDefault="00681CFB" w:rsidP="00681CFB">
      <w:pPr>
        <w:rPr>
          <w:b/>
          <w:i/>
          <w:color w:val="E36C0A" w:themeColor="accent6" w:themeShade="BF"/>
          <w:sz w:val="48"/>
        </w:rPr>
      </w:pPr>
    </w:p>
    <w:p w:rsidR="00681CFB" w:rsidRPr="00681CFB" w:rsidRDefault="00681CFB" w:rsidP="00681CFB">
      <w:pPr>
        <w:rPr>
          <w:b/>
          <w:i/>
          <w:color w:val="E36C0A" w:themeColor="accent6" w:themeShade="BF"/>
          <w:sz w:val="48"/>
        </w:rPr>
      </w:pPr>
    </w:p>
    <w:p w:rsidR="00681CFB" w:rsidRPr="00681CFB" w:rsidRDefault="00681CFB" w:rsidP="00681CFB">
      <w:pPr>
        <w:rPr>
          <w:b/>
          <w:i/>
          <w:color w:val="E36C0A" w:themeColor="accent6" w:themeShade="BF"/>
          <w:sz w:val="48"/>
        </w:rPr>
      </w:pPr>
      <w:r w:rsidRPr="00681CFB">
        <w:rPr>
          <w:b/>
          <w:i/>
          <w:color w:val="E36C0A" w:themeColor="accent6" w:themeShade="BF"/>
          <w:sz w:val="48"/>
        </w:rPr>
        <w:t xml:space="preserve"> </w:t>
      </w:r>
      <w:r w:rsidRPr="00681CFB">
        <w:rPr>
          <w:b/>
          <w:i/>
          <w:color w:val="E36C0A" w:themeColor="accent6" w:themeShade="BF"/>
          <w:sz w:val="44"/>
        </w:rPr>
        <w:t>Учитель</w:t>
      </w:r>
      <w:proofErr w:type="gramStart"/>
      <w:r w:rsidRPr="00681CFB">
        <w:rPr>
          <w:b/>
          <w:i/>
          <w:color w:val="E36C0A" w:themeColor="accent6" w:themeShade="BF"/>
          <w:sz w:val="44"/>
        </w:rPr>
        <w:t xml:space="preserve"> :</w:t>
      </w:r>
      <w:proofErr w:type="gramEnd"/>
      <w:r w:rsidRPr="00681CFB">
        <w:rPr>
          <w:i/>
          <w:color w:val="E36C0A" w:themeColor="accent6" w:themeShade="BF"/>
          <w:sz w:val="44"/>
        </w:rPr>
        <w:t xml:space="preserve"> </w:t>
      </w:r>
      <w:proofErr w:type="spellStart"/>
      <w:r w:rsidRPr="00681CFB">
        <w:rPr>
          <w:i/>
          <w:color w:val="E36C0A" w:themeColor="accent6" w:themeShade="BF"/>
          <w:sz w:val="44"/>
        </w:rPr>
        <w:t>Салимбекова</w:t>
      </w:r>
      <w:proofErr w:type="spellEnd"/>
      <w:proofErr w:type="gramStart"/>
      <w:r w:rsidRPr="00681CFB">
        <w:rPr>
          <w:i/>
          <w:color w:val="E36C0A" w:themeColor="accent6" w:themeShade="BF"/>
          <w:sz w:val="44"/>
        </w:rPr>
        <w:t xml:space="preserve"> .</w:t>
      </w:r>
      <w:proofErr w:type="gramEnd"/>
      <w:r w:rsidRPr="00681CFB">
        <w:rPr>
          <w:i/>
          <w:color w:val="E36C0A" w:themeColor="accent6" w:themeShade="BF"/>
          <w:sz w:val="44"/>
        </w:rPr>
        <w:t>С.М</w:t>
      </w:r>
    </w:p>
    <w:p w:rsidR="00681CFB" w:rsidRPr="00681CFB" w:rsidRDefault="00681CFB" w:rsidP="00681CFB">
      <w:pPr>
        <w:rPr>
          <w:i/>
          <w:color w:val="E36C0A" w:themeColor="accent6" w:themeShade="BF"/>
          <w:sz w:val="44"/>
        </w:rPr>
      </w:pPr>
      <w:r w:rsidRPr="00681CFB">
        <w:rPr>
          <w:b/>
          <w:i/>
          <w:color w:val="E36C0A" w:themeColor="accent6" w:themeShade="BF"/>
          <w:sz w:val="44"/>
        </w:rPr>
        <w:t>Количество часов</w:t>
      </w:r>
      <w:proofErr w:type="gramStart"/>
      <w:r w:rsidRPr="00681CFB">
        <w:rPr>
          <w:b/>
          <w:i/>
          <w:color w:val="E36C0A" w:themeColor="accent6" w:themeShade="BF"/>
          <w:sz w:val="44"/>
        </w:rPr>
        <w:t xml:space="preserve"> :</w:t>
      </w:r>
      <w:proofErr w:type="gramEnd"/>
      <w:r w:rsidRPr="00681CFB">
        <w:rPr>
          <w:i/>
          <w:color w:val="E36C0A" w:themeColor="accent6" w:themeShade="BF"/>
          <w:sz w:val="44"/>
        </w:rPr>
        <w:t>170(5 часа в неделю)</w:t>
      </w:r>
    </w:p>
    <w:p w:rsidR="00681CFB" w:rsidRPr="00681CFB" w:rsidRDefault="00681CFB" w:rsidP="00681CFB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i/>
          <w:iCs/>
          <w:color w:val="E36C0A" w:themeColor="accent6" w:themeShade="BF"/>
          <w:sz w:val="44"/>
          <w:szCs w:val="28"/>
          <w:u w:val="single"/>
        </w:rPr>
      </w:pPr>
      <w:r w:rsidRPr="00681CFB">
        <w:rPr>
          <w:i/>
          <w:color w:val="E36C0A" w:themeColor="accent6" w:themeShade="BF"/>
          <w:sz w:val="44"/>
        </w:rPr>
        <w:t>Учебник</w:t>
      </w:r>
      <w:proofErr w:type="gramStart"/>
      <w:r w:rsidRPr="00681CFB">
        <w:rPr>
          <w:i/>
          <w:color w:val="E36C0A" w:themeColor="accent6" w:themeShade="BF"/>
          <w:sz w:val="44"/>
        </w:rPr>
        <w:t xml:space="preserve"> :</w:t>
      </w:r>
      <w:proofErr w:type="gramEnd"/>
      <w:r w:rsidRPr="00681CFB">
        <w:rPr>
          <w:rStyle w:val="c51"/>
          <w:color w:val="E36C0A" w:themeColor="accent6" w:themeShade="BF"/>
          <w:sz w:val="24"/>
          <w:szCs w:val="24"/>
        </w:rPr>
        <w:t xml:space="preserve"> </w:t>
      </w:r>
      <w:r w:rsidRPr="00681CFB">
        <w:rPr>
          <w:i/>
          <w:iCs/>
          <w:color w:val="E36C0A" w:themeColor="accent6" w:themeShade="BF"/>
          <w:sz w:val="44"/>
          <w:szCs w:val="28"/>
          <w:u w:val="single"/>
        </w:rPr>
        <w:t>математика</w:t>
      </w:r>
    </w:p>
    <w:p w:rsidR="00681CFB" w:rsidRPr="00681CFB" w:rsidRDefault="00681CFB" w:rsidP="00681CFB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i/>
          <w:color w:val="E36C0A" w:themeColor="accent6" w:themeShade="BF"/>
          <w:sz w:val="44"/>
        </w:rPr>
      </w:pPr>
    </w:p>
    <w:p w:rsidR="00681CFB" w:rsidRPr="00681CFB" w:rsidRDefault="00681CFB" w:rsidP="00681CFB">
      <w:pPr>
        <w:rPr>
          <w:i/>
          <w:color w:val="E36C0A" w:themeColor="accent6" w:themeShade="BF"/>
          <w:sz w:val="44"/>
          <w:szCs w:val="44"/>
        </w:rPr>
      </w:pPr>
      <w:r w:rsidRPr="00681CFB">
        <w:rPr>
          <w:b/>
          <w:i/>
          <w:color w:val="E36C0A" w:themeColor="accent6" w:themeShade="BF"/>
          <w:sz w:val="44"/>
        </w:rPr>
        <w:t xml:space="preserve"> Автор</w:t>
      </w:r>
      <w:proofErr w:type="gramStart"/>
      <w:r w:rsidRPr="00681CFB">
        <w:rPr>
          <w:b/>
          <w:i/>
          <w:color w:val="E36C0A" w:themeColor="accent6" w:themeShade="BF"/>
          <w:sz w:val="44"/>
        </w:rPr>
        <w:t xml:space="preserve"> :</w:t>
      </w:r>
      <w:proofErr w:type="gramEnd"/>
      <w:r w:rsidRPr="00681CFB">
        <w:rPr>
          <w:color w:val="E36C0A" w:themeColor="accent6" w:themeShade="BF"/>
          <w:sz w:val="28"/>
          <w:szCs w:val="28"/>
        </w:rPr>
        <w:t xml:space="preserve"> </w:t>
      </w:r>
      <w:r w:rsidRPr="00681CFB">
        <w:rPr>
          <w:i/>
          <w:color w:val="E36C0A" w:themeColor="accent6" w:themeShade="BF"/>
          <w:sz w:val="44"/>
          <w:szCs w:val="44"/>
        </w:rPr>
        <w:t xml:space="preserve">А.Г. </w:t>
      </w:r>
      <w:proofErr w:type="gramStart"/>
      <w:r w:rsidRPr="00681CFB">
        <w:rPr>
          <w:i/>
          <w:color w:val="E36C0A" w:themeColor="accent6" w:themeShade="BF"/>
          <w:sz w:val="44"/>
          <w:szCs w:val="44"/>
        </w:rPr>
        <w:t>Мерзляк</w:t>
      </w:r>
      <w:proofErr w:type="gramEnd"/>
      <w:r w:rsidRPr="00681CFB">
        <w:rPr>
          <w:i/>
          <w:color w:val="E36C0A" w:themeColor="accent6" w:themeShade="BF"/>
          <w:sz w:val="44"/>
          <w:szCs w:val="44"/>
        </w:rPr>
        <w:t xml:space="preserve">, В.Б. Полонский, М.С. Якир. </w:t>
      </w:r>
    </w:p>
    <w:p w:rsidR="00681CFB" w:rsidRPr="00681CFB" w:rsidRDefault="00681CFB" w:rsidP="00681CFB">
      <w:pPr>
        <w:rPr>
          <w:i/>
          <w:color w:val="E36C0A" w:themeColor="accent6" w:themeShade="BF"/>
        </w:rPr>
      </w:pPr>
      <w:r w:rsidRPr="00681CFB">
        <w:rPr>
          <w:i/>
          <w:color w:val="E36C0A" w:themeColor="accent6" w:themeShade="BF"/>
        </w:rPr>
        <w:t xml:space="preserve">      </w:t>
      </w:r>
      <w:r w:rsidR="00F06027" w:rsidRPr="00681CFB">
        <w:rPr>
          <w:rFonts w:eastAsia="Times New Roman"/>
          <w:b/>
          <w:color w:val="E36C0A" w:themeColor="accent6" w:themeShade="BF"/>
          <w:sz w:val="28"/>
          <w:szCs w:val="28"/>
        </w:rPr>
        <w:t xml:space="preserve">    </w:t>
      </w:r>
      <w:r w:rsidRPr="00681CFB">
        <w:rPr>
          <w:rFonts w:eastAsia="Times New Roman"/>
          <w:b/>
          <w:color w:val="E36C0A" w:themeColor="accent6" w:themeShade="BF"/>
          <w:sz w:val="28"/>
          <w:szCs w:val="28"/>
        </w:rPr>
        <w:t xml:space="preserve">                         </w:t>
      </w:r>
    </w:p>
    <w:p w:rsidR="00E40D09" w:rsidRPr="00681CFB" w:rsidRDefault="00E40D09" w:rsidP="00681CFB">
      <w:pPr>
        <w:rPr>
          <w:i/>
          <w:color w:val="7030A0"/>
        </w:rPr>
      </w:pPr>
      <w:proofErr w:type="spellStart"/>
      <w:r w:rsidRPr="0062146C">
        <w:rPr>
          <w:sz w:val="28"/>
          <w:szCs w:val="28"/>
        </w:rPr>
        <w:lastRenderedPageBreak/>
        <w:t>Рабчая</w:t>
      </w:r>
      <w:proofErr w:type="spellEnd"/>
      <w:r w:rsidRPr="0062146C">
        <w:rPr>
          <w:sz w:val="28"/>
          <w:szCs w:val="28"/>
        </w:rPr>
        <w:t xml:space="preserve"> программа </w:t>
      </w:r>
      <w:r w:rsidR="004E2C49" w:rsidRPr="0062146C">
        <w:rPr>
          <w:sz w:val="28"/>
          <w:szCs w:val="28"/>
        </w:rPr>
        <w:t>по математике для 5</w:t>
      </w:r>
      <w:r w:rsidRPr="0062146C">
        <w:rPr>
          <w:sz w:val="28"/>
          <w:szCs w:val="28"/>
        </w:rPr>
        <w:t xml:space="preserve"> класса разработана с учетом требований </w:t>
      </w:r>
      <w:r w:rsidR="006B658D" w:rsidRPr="0062146C">
        <w:rPr>
          <w:bCs/>
          <w:sz w:val="28"/>
          <w:szCs w:val="28"/>
        </w:rPr>
        <w:t>ФГОС ООО, у</w:t>
      </w:r>
      <w:r w:rsidR="006B658D" w:rsidRPr="0062146C">
        <w:rPr>
          <w:sz w:val="28"/>
          <w:szCs w:val="28"/>
        </w:rPr>
        <w:t>твержденным приказом Министерства образования и науки Росси</w:t>
      </w:r>
      <w:r w:rsidR="006B658D" w:rsidRPr="0062146C">
        <w:rPr>
          <w:sz w:val="28"/>
          <w:szCs w:val="28"/>
        </w:rPr>
        <w:t>й</w:t>
      </w:r>
      <w:r w:rsidR="006B658D" w:rsidRPr="0062146C">
        <w:rPr>
          <w:sz w:val="28"/>
          <w:szCs w:val="28"/>
        </w:rPr>
        <w:t xml:space="preserve">ской Федерации от «17»  декабря  </w:t>
      </w:r>
      <w:smartTag w:uri="urn:schemas-microsoft-com:office:smarttags" w:element="metricconverter">
        <w:smartTagPr>
          <w:attr w:name="ProductID" w:val="2010 г"/>
        </w:smartTagPr>
        <w:r w:rsidR="006B658D" w:rsidRPr="0062146C">
          <w:rPr>
            <w:sz w:val="28"/>
            <w:szCs w:val="28"/>
          </w:rPr>
          <w:t>2010 г</w:t>
        </w:r>
      </w:smartTag>
      <w:r w:rsidR="006B658D" w:rsidRPr="0062146C">
        <w:rPr>
          <w:sz w:val="28"/>
          <w:szCs w:val="28"/>
        </w:rPr>
        <w:t xml:space="preserve">. № 1897, </w:t>
      </w:r>
      <w:r w:rsidRPr="0062146C">
        <w:rPr>
          <w:sz w:val="28"/>
          <w:szCs w:val="28"/>
        </w:rPr>
        <w:t xml:space="preserve"> в соответствии с авторской пр</w:t>
      </w:r>
      <w:r w:rsidRPr="0062146C">
        <w:rPr>
          <w:sz w:val="28"/>
          <w:szCs w:val="28"/>
        </w:rPr>
        <w:t>о</w:t>
      </w:r>
      <w:r w:rsidRPr="0062146C">
        <w:rPr>
          <w:sz w:val="28"/>
          <w:szCs w:val="28"/>
        </w:rPr>
        <w:t>граммой А.Г. Мерзляк, В.Б. Полонский, М.С. Якир, Е.В. Буцко</w:t>
      </w:r>
      <w:r w:rsidR="004E2C49" w:rsidRPr="0062146C">
        <w:rPr>
          <w:sz w:val="28"/>
          <w:szCs w:val="28"/>
        </w:rPr>
        <w:t xml:space="preserve"> (Математика: пр</w:t>
      </w:r>
      <w:r w:rsidR="004E2C49" w:rsidRPr="0062146C">
        <w:rPr>
          <w:sz w:val="28"/>
          <w:szCs w:val="28"/>
        </w:rPr>
        <w:t>о</w:t>
      </w:r>
      <w:r w:rsidR="004E2C49" w:rsidRPr="0062146C">
        <w:rPr>
          <w:sz w:val="28"/>
          <w:szCs w:val="28"/>
        </w:rPr>
        <w:t>граммы</w:t>
      </w:r>
      <w:proofErr w:type="gramStart"/>
      <w:r w:rsidR="004E2C49" w:rsidRPr="0062146C">
        <w:rPr>
          <w:sz w:val="28"/>
          <w:szCs w:val="28"/>
        </w:rPr>
        <w:t xml:space="preserve"> :</w:t>
      </w:r>
      <w:proofErr w:type="gramEnd"/>
      <w:r w:rsidR="004E2C49" w:rsidRPr="0062146C">
        <w:rPr>
          <w:sz w:val="28"/>
          <w:szCs w:val="28"/>
        </w:rPr>
        <w:t xml:space="preserve"> 5–9 классы А.Г. Мерзляк, В.Б. Полонский, М.С. Якир, Е.В. Буцко /. — М. : </w:t>
      </w:r>
      <w:proofErr w:type="spellStart"/>
      <w:r w:rsidR="004E2C49" w:rsidRPr="0062146C">
        <w:rPr>
          <w:sz w:val="28"/>
          <w:szCs w:val="28"/>
        </w:rPr>
        <w:t>Вентана</w:t>
      </w:r>
      <w:proofErr w:type="spellEnd"/>
      <w:r w:rsidR="004E2C49" w:rsidRPr="0062146C">
        <w:rPr>
          <w:sz w:val="28"/>
          <w:szCs w:val="28"/>
        </w:rPr>
        <w:t>-Граф, 2013. — 112 с.)</w:t>
      </w:r>
      <w:r w:rsidRPr="0062146C">
        <w:rPr>
          <w:sz w:val="28"/>
          <w:szCs w:val="28"/>
        </w:rPr>
        <w:t xml:space="preserve"> и УМК:</w:t>
      </w:r>
      <w:r w:rsidRPr="006B658D">
        <w:rPr>
          <w:b/>
          <w:bCs/>
          <w:sz w:val="28"/>
          <w:szCs w:val="28"/>
        </w:rPr>
        <w:t xml:space="preserve"> </w:t>
      </w:r>
    </w:p>
    <w:p w:rsidR="00E40D09" w:rsidRPr="006B658D" w:rsidRDefault="00E40D09" w:rsidP="004E2C49">
      <w:pPr>
        <w:ind w:firstLine="709"/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 xml:space="preserve">1. </w:t>
      </w:r>
      <w:r w:rsidRPr="006B658D">
        <w:rPr>
          <w:sz w:val="28"/>
          <w:szCs w:val="28"/>
        </w:rPr>
        <w:t>Математика: 5 класс: учебник для учащихся общеобразовательных учр</w:t>
      </w:r>
      <w:r w:rsidRPr="006B658D">
        <w:rPr>
          <w:sz w:val="28"/>
          <w:szCs w:val="28"/>
        </w:rPr>
        <w:t>е</w:t>
      </w:r>
      <w:r w:rsidRPr="006B658D">
        <w:rPr>
          <w:sz w:val="28"/>
          <w:szCs w:val="28"/>
        </w:rPr>
        <w:t xml:space="preserve">ждений / А.Г. Мерзляк, В.Б. Полонский,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2012-2013.</w:t>
      </w:r>
    </w:p>
    <w:p w:rsidR="00E40D09" w:rsidRPr="006B658D" w:rsidRDefault="00E40D09" w:rsidP="004E2C49">
      <w:pPr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ab/>
        <w:t xml:space="preserve">2. </w:t>
      </w:r>
      <w:r w:rsidRPr="006B658D">
        <w:rPr>
          <w:sz w:val="28"/>
          <w:szCs w:val="28"/>
        </w:rPr>
        <w:t>Математика: 5 класс: дидактические материалы: сборник задач и ко</w:t>
      </w:r>
      <w:r w:rsidRPr="006B658D">
        <w:rPr>
          <w:sz w:val="28"/>
          <w:szCs w:val="28"/>
        </w:rPr>
        <w:t>н</w:t>
      </w:r>
      <w:r w:rsidRPr="006B658D">
        <w:rPr>
          <w:sz w:val="28"/>
          <w:szCs w:val="28"/>
        </w:rPr>
        <w:t xml:space="preserve">трольных работ / А.Г. Мерзляк, В.Б. Полонский,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2013.</w:t>
      </w:r>
    </w:p>
    <w:p w:rsidR="00E40D09" w:rsidRPr="006B658D" w:rsidRDefault="00E40D09" w:rsidP="004E2C49">
      <w:pPr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ab/>
        <w:t xml:space="preserve">3. </w:t>
      </w:r>
      <w:r w:rsidRPr="006B658D">
        <w:rPr>
          <w:sz w:val="28"/>
          <w:szCs w:val="28"/>
        </w:rPr>
        <w:t>Математика: 5 класс: рабочая тетрадь №1, №2 / А.Г. Мерзляк, В.Б. Поло</w:t>
      </w:r>
      <w:r w:rsidRPr="006B658D">
        <w:rPr>
          <w:sz w:val="28"/>
          <w:szCs w:val="28"/>
        </w:rPr>
        <w:t>н</w:t>
      </w:r>
      <w:r w:rsidRPr="006B658D">
        <w:rPr>
          <w:sz w:val="28"/>
          <w:szCs w:val="28"/>
        </w:rPr>
        <w:t xml:space="preserve">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</w:t>
      </w:r>
      <w:r w:rsidR="00F54537" w:rsidRPr="006B658D">
        <w:rPr>
          <w:sz w:val="28"/>
          <w:szCs w:val="28"/>
        </w:rPr>
        <w:t>3</w:t>
      </w:r>
      <w:r w:rsidRPr="006B658D">
        <w:rPr>
          <w:sz w:val="28"/>
          <w:szCs w:val="28"/>
        </w:rPr>
        <w:t>.</w:t>
      </w:r>
    </w:p>
    <w:p w:rsidR="00E40D09" w:rsidRPr="006B658D" w:rsidRDefault="00E40D09" w:rsidP="004E2C49">
      <w:pPr>
        <w:jc w:val="both"/>
        <w:rPr>
          <w:sz w:val="28"/>
          <w:szCs w:val="28"/>
        </w:rPr>
      </w:pPr>
      <w:r w:rsidRPr="006B658D">
        <w:rPr>
          <w:bCs/>
          <w:sz w:val="28"/>
          <w:szCs w:val="28"/>
        </w:rPr>
        <w:tab/>
        <w:t xml:space="preserve">4. </w:t>
      </w:r>
      <w:r w:rsidRPr="006B658D">
        <w:rPr>
          <w:sz w:val="28"/>
          <w:szCs w:val="28"/>
        </w:rPr>
        <w:t>Математика: 5 класс: методическое пособие / А.Г. Мерзляк, В.Б. Поло</w:t>
      </w:r>
      <w:r w:rsidRPr="006B658D">
        <w:rPr>
          <w:sz w:val="28"/>
          <w:szCs w:val="28"/>
        </w:rPr>
        <w:t>н</w:t>
      </w:r>
      <w:r w:rsidRPr="006B658D">
        <w:rPr>
          <w:sz w:val="28"/>
          <w:szCs w:val="28"/>
        </w:rPr>
        <w:t xml:space="preserve">ский, М.С. Якир. — М.: </w:t>
      </w:r>
      <w:proofErr w:type="spellStart"/>
      <w:r w:rsidRPr="006B658D">
        <w:rPr>
          <w:sz w:val="28"/>
          <w:szCs w:val="28"/>
        </w:rPr>
        <w:t>Вентана</w:t>
      </w:r>
      <w:proofErr w:type="spellEnd"/>
      <w:r w:rsidRPr="006B658D">
        <w:rPr>
          <w:sz w:val="28"/>
          <w:szCs w:val="28"/>
        </w:rPr>
        <w:t>-Граф, 2013.</w:t>
      </w:r>
    </w:p>
    <w:p w:rsidR="005C0E82" w:rsidRPr="00747BFB" w:rsidRDefault="004E2C49" w:rsidP="00E40D09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ab/>
      </w:r>
    </w:p>
    <w:p w:rsidR="004E2C49" w:rsidRPr="00747BFB" w:rsidRDefault="004E2C49" w:rsidP="004E2C49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МЕСТО ПРЕДМЕТА В ФЕДЕРАЛЬНОМ БАЗИСНОМ УЧЕБНОМ ПЛАНЕ</w:t>
      </w:r>
    </w:p>
    <w:p w:rsidR="004E2C49" w:rsidRPr="00747BFB" w:rsidRDefault="004E2C49" w:rsidP="00C1220E">
      <w:pPr>
        <w:shd w:val="clear" w:color="auto" w:fill="FFFFFF"/>
        <w:tabs>
          <w:tab w:val="left" w:pos="10348"/>
        </w:tabs>
        <w:spacing w:before="82"/>
        <w:ind w:firstLine="283"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 </w:t>
      </w:r>
      <w:r w:rsidRPr="00747BFB">
        <w:rPr>
          <w:rFonts w:eastAsia="Times New Roman"/>
          <w:sz w:val="28"/>
          <w:szCs w:val="28"/>
        </w:rPr>
        <w:t xml:space="preserve">Согласно федеральному базисному учебному плану </w:t>
      </w:r>
      <w:r w:rsidR="00A13258" w:rsidRPr="00747BFB">
        <w:rPr>
          <w:rFonts w:eastAsia="Times New Roman"/>
          <w:sz w:val="28"/>
          <w:szCs w:val="28"/>
        </w:rPr>
        <w:t>в</w:t>
      </w:r>
      <w:r w:rsidRPr="00747BFB">
        <w:rPr>
          <w:rFonts w:eastAsia="Times New Roman"/>
          <w:sz w:val="28"/>
          <w:szCs w:val="28"/>
        </w:rPr>
        <w:t xml:space="preserve"> 5 классе основной школы </w:t>
      </w:r>
      <w:r w:rsidR="00A13258" w:rsidRPr="00747BFB">
        <w:rPr>
          <w:rFonts w:eastAsia="Times New Roman"/>
          <w:sz w:val="28"/>
          <w:szCs w:val="28"/>
        </w:rPr>
        <w:t>5 ч</w:t>
      </w:r>
      <w:r w:rsidRPr="00747BFB">
        <w:rPr>
          <w:rFonts w:eastAsia="Times New Roman"/>
          <w:sz w:val="28"/>
          <w:szCs w:val="28"/>
        </w:rPr>
        <w:t xml:space="preserve"> в неделю</w:t>
      </w:r>
      <w:r w:rsidR="00A13258" w:rsidRPr="00747BFB">
        <w:rPr>
          <w:rFonts w:eastAsia="Times New Roman"/>
          <w:sz w:val="28"/>
          <w:szCs w:val="28"/>
        </w:rPr>
        <w:t>,</w:t>
      </w:r>
      <w:r w:rsidRPr="00747BFB">
        <w:rPr>
          <w:rFonts w:eastAsia="Times New Roman"/>
          <w:sz w:val="28"/>
          <w:szCs w:val="28"/>
        </w:rPr>
        <w:t xml:space="preserve"> всего </w:t>
      </w:r>
      <w:r w:rsidR="00A13258" w:rsidRPr="00C1220E">
        <w:rPr>
          <w:rFonts w:eastAsia="Times New Roman"/>
          <w:sz w:val="28"/>
          <w:szCs w:val="28"/>
        </w:rPr>
        <w:t>5ч*3</w:t>
      </w:r>
      <w:r w:rsidR="005C1859" w:rsidRPr="00C1220E">
        <w:rPr>
          <w:rFonts w:eastAsia="Times New Roman"/>
          <w:sz w:val="28"/>
          <w:szCs w:val="28"/>
        </w:rPr>
        <w:t xml:space="preserve">4 </w:t>
      </w:r>
      <w:proofErr w:type="spellStart"/>
      <w:r w:rsidR="00A13258" w:rsidRPr="00C1220E">
        <w:rPr>
          <w:rFonts w:eastAsia="Times New Roman"/>
          <w:sz w:val="28"/>
          <w:szCs w:val="28"/>
        </w:rPr>
        <w:t>нед</w:t>
      </w:r>
      <w:proofErr w:type="spellEnd"/>
      <w:r w:rsidR="00A13258" w:rsidRPr="00C1220E">
        <w:rPr>
          <w:rFonts w:eastAsia="Times New Roman"/>
          <w:sz w:val="28"/>
          <w:szCs w:val="28"/>
        </w:rPr>
        <w:t>.=</w:t>
      </w:r>
      <w:r w:rsidRPr="00C1220E">
        <w:rPr>
          <w:rFonts w:eastAsia="Times New Roman"/>
          <w:sz w:val="28"/>
          <w:szCs w:val="28"/>
        </w:rPr>
        <w:t>17</w:t>
      </w:r>
      <w:r w:rsidR="005C1859" w:rsidRPr="00C1220E">
        <w:rPr>
          <w:rFonts w:eastAsia="Times New Roman"/>
          <w:sz w:val="28"/>
          <w:szCs w:val="28"/>
        </w:rPr>
        <w:t>0</w:t>
      </w:r>
      <w:r w:rsidR="00747BFB" w:rsidRPr="00C1220E">
        <w:rPr>
          <w:rFonts w:eastAsia="Times New Roman"/>
          <w:sz w:val="28"/>
          <w:szCs w:val="28"/>
        </w:rPr>
        <w:t xml:space="preserve"> часов, в </w:t>
      </w:r>
      <w:proofErr w:type="spellStart"/>
      <w:r w:rsidR="00747BFB" w:rsidRPr="00C1220E">
        <w:rPr>
          <w:rFonts w:eastAsia="Times New Roman"/>
          <w:sz w:val="28"/>
          <w:szCs w:val="28"/>
        </w:rPr>
        <w:t>т.ч</w:t>
      </w:r>
      <w:proofErr w:type="spellEnd"/>
      <w:r w:rsidR="00747BFB" w:rsidRPr="00C1220E">
        <w:rPr>
          <w:rFonts w:eastAsia="Times New Roman"/>
          <w:sz w:val="28"/>
          <w:szCs w:val="28"/>
        </w:rPr>
        <w:t>. 10 контрольных работ.</w:t>
      </w:r>
    </w:p>
    <w:p w:rsidR="004E2C49" w:rsidRPr="00747BFB" w:rsidRDefault="004E2C49" w:rsidP="004E2C49">
      <w:pPr>
        <w:rPr>
          <w:b/>
          <w:sz w:val="28"/>
          <w:szCs w:val="28"/>
          <w:u w:val="single"/>
        </w:rPr>
      </w:pPr>
    </w:p>
    <w:p w:rsidR="004E2C49" w:rsidRPr="00747BFB" w:rsidRDefault="004E2C49" w:rsidP="004E2C49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ФОРМЫ ПРОМЕЖУТОЧНОЙ И ИТОГОВОЙ АТТЕСТАЦИИ</w:t>
      </w:r>
    </w:p>
    <w:p w:rsidR="004E2C49" w:rsidRPr="00747BFB" w:rsidRDefault="004E2C49" w:rsidP="004E2C49">
      <w:pPr>
        <w:pStyle w:val="FR2"/>
        <w:tabs>
          <w:tab w:val="left" w:pos="540"/>
        </w:tabs>
        <w:jc w:val="both"/>
        <w:rPr>
          <w:b w:val="0"/>
          <w:sz w:val="28"/>
          <w:szCs w:val="28"/>
        </w:rPr>
      </w:pPr>
      <w:r w:rsidRPr="00747BFB">
        <w:rPr>
          <w:sz w:val="28"/>
          <w:szCs w:val="28"/>
        </w:rPr>
        <w:tab/>
      </w:r>
      <w:r w:rsidRPr="00747BFB">
        <w:rPr>
          <w:sz w:val="28"/>
          <w:szCs w:val="28"/>
        </w:rPr>
        <w:tab/>
      </w:r>
      <w:r w:rsidRPr="00747BFB">
        <w:rPr>
          <w:b w:val="0"/>
          <w:sz w:val="28"/>
          <w:szCs w:val="28"/>
        </w:rPr>
        <w:t>Промежуточная аттестация проводится в форме тестов, контрольных, пров</w:t>
      </w:r>
      <w:r w:rsidRPr="00747BFB">
        <w:rPr>
          <w:b w:val="0"/>
          <w:sz w:val="28"/>
          <w:szCs w:val="28"/>
        </w:rPr>
        <w:t>е</w:t>
      </w:r>
      <w:r w:rsidRPr="00747BFB">
        <w:rPr>
          <w:b w:val="0"/>
          <w:sz w:val="28"/>
          <w:szCs w:val="28"/>
        </w:rPr>
        <w:t xml:space="preserve">рочных и самостоятельных работ. </w:t>
      </w:r>
    </w:p>
    <w:p w:rsidR="00F54537" w:rsidRDefault="00F54537" w:rsidP="004E2C49">
      <w:pPr>
        <w:rPr>
          <w:b/>
          <w:sz w:val="28"/>
          <w:szCs w:val="28"/>
          <w:u w:val="single"/>
        </w:rPr>
      </w:pPr>
    </w:p>
    <w:p w:rsidR="004E2C49" w:rsidRDefault="004E2C49" w:rsidP="004E2C49">
      <w:pPr>
        <w:rPr>
          <w:b/>
          <w:bCs/>
          <w:sz w:val="28"/>
          <w:szCs w:val="28"/>
        </w:rPr>
      </w:pPr>
      <w:r w:rsidRPr="00747BFB">
        <w:rPr>
          <w:b/>
          <w:sz w:val="28"/>
          <w:szCs w:val="28"/>
          <w:u w:val="single"/>
        </w:rPr>
        <w:t>УРОВЕНЬ ОБУЧЕНИЯ</w:t>
      </w:r>
      <w:r w:rsidRPr="00747BFB">
        <w:rPr>
          <w:sz w:val="28"/>
          <w:szCs w:val="28"/>
          <w:u w:val="single"/>
        </w:rPr>
        <w:t xml:space="preserve"> </w:t>
      </w:r>
      <w:r w:rsidRPr="00747BFB">
        <w:rPr>
          <w:sz w:val="28"/>
          <w:szCs w:val="28"/>
        </w:rPr>
        <w:t>– базовый.</w:t>
      </w:r>
      <w:r w:rsidRPr="00747BFB">
        <w:rPr>
          <w:b/>
          <w:bCs/>
          <w:sz w:val="28"/>
          <w:szCs w:val="28"/>
        </w:rPr>
        <w:t xml:space="preserve">      </w:t>
      </w:r>
    </w:p>
    <w:p w:rsidR="00950938" w:rsidRDefault="00F376F0" w:rsidP="00F376F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ТЕМАТИЧЕС</w:t>
      </w:r>
      <w:r w:rsidR="00950938">
        <w:rPr>
          <w:b/>
          <w:sz w:val="28"/>
          <w:szCs w:val="28"/>
          <w:u w:val="single"/>
        </w:rPr>
        <w:t>КИЙ</w:t>
      </w:r>
      <w:r>
        <w:rPr>
          <w:b/>
          <w:sz w:val="28"/>
          <w:szCs w:val="28"/>
          <w:u w:val="single"/>
        </w:rPr>
        <w:t xml:space="preserve"> ПЛАН </w:t>
      </w:r>
    </w:p>
    <w:p w:rsidR="00100196" w:rsidRDefault="00F376F0" w:rsidP="00F376F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(в</w:t>
      </w:r>
      <w:r w:rsidR="00950938">
        <w:rPr>
          <w:b/>
          <w:sz w:val="28"/>
          <w:szCs w:val="28"/>
          <w:u w:val="single"/>
        </w:rPr>
        <w:t xml:space="preserve"> строгом</w:t>
      </w:r>
      <w:r>
        <w:rPr>
          <w:b/>
          <w:sz w:val="28"/>
          <w:szCs w:val="28"/>
          <w:u w:val="single"/>
        </w:rPr>
        <w:t xml:space="preserve"> соответствии с авторской программой)</w:t>
      </w:r>
      <w:r w:rsidR="00100196" w:rsidRPr="00747BFB">
        <w:rPr>
          <w:b/>
          <w:sz w:val="28"/>
          <w:szCs w:val="28"/>
          <w:u w:val="single"/>
        </w:rPr>
        <w:t>:</w:t>
      </w:r>
    </w:p>
    <w:p w:rsidR="00950938" w:rsidRDefault="00950938" w:rsidP="00F376F0">
      <w:pPr>
        <w:jc w:val="both"/>
        <w:rPr>
          <w:b/>
          <w:sz w:val="28"/>
          <w:szCs w:val="28"/>
          <w:u w:val="single"/>
        </w:rPr>
      </w:pPr>
    </w:p>
    <w:tbl>
      <w:tblPr>
        <w:tblW w:w="10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9"/>
        <w:gridCol w:w="987"/>
        <w:gridCol w:w="6907"/>
        <w:gridCol w:w="1409"/>
      </w:tblGrid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Номер п</w:t>
            </w:r>
            <w:r w:rsidRPr="00F376F0">
              <w:rPr>
                <w:b/>
                <w:sz w:val="24"/>
                <w:szCs w:val="24"/>
              </w:rPr>
              <w:t>а</w:t>
            </w:r>
            <w:r w:rsidRPr="00F376F0">
              <w:rPr>
                <w:b/>
                <w:sz w:val="24"/>
                <w:szCs w:val="24"/>
              </w:rPr>
              <w:t>раграфа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Название параграфа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6F0" w:rsidRPr="00F376F0" w:rsidRDefault="00F376F0" w:rsidP="00F376F0">
            <w:pPr>
              <w:jc w:val="center"/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376F0" w:rsidRPr="00F376F0" w:rsidTr="00950938">
        <w:trPr>
          <w:trHeight w:val="90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</w:p>
        </w:tc>
      </w:tr>
      <w:tr w:rsidR="00F376F0" w:rsidRPr="00F376F0" w:rsidTr="00950938">
        <w:trPr>
          <w:trHeight w:val="16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1. Натуральные числа (20 ч.)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1 -2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Ряд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3-5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Цифры. Десятичная запись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6-9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Отрезок. Длина отрезка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10-12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Плоскость. Прямая. Луч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13- 15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Шкала. Координатный луч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16-18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16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2. Сложение и вычитание натуральных чисел (33 ч)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21 -24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Сложение натуральных чисел. Свойства сложения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25-29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Вычитание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30-32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Числовые и буквенные выражения. Формулы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16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34-36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Уравнение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37-38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Угол. Обозначение углов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39-43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Виды углов. Измерение углов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44-45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46-48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Треугольник и его виды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49-51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Прямоугольник. Ось симметрии фигуры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3. Умножение и деление натуральных чисел ( 37 ч)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54-57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Умножение. Переместительное свойство умножения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58-60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Сочетательное и распределительное свойства умножения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61 -67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Деление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68-70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Деление с остатком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71 -72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Степень числа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74-77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Площадь. Площадь прямоугольника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78-80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Прямоугольный параллелепипед. Пирамида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81 -84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85 -87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Комбинаторные задачи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88-89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29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4. Обыкновенные дроби ( 18 ч)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91 -95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Понятие обыкновенной дроби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96-98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99- 100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101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Дроби и деление натуральных чисел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102-106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Смешанные числа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5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107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292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Глава 5. Десятичные дроби (48 ч)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109-112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Представление о десятичных дробях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31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113- 115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116-118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119-124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Сложение и вычитание десятичных</w:t>
            </w:r>
            <w:r w:rsidR="00F54537">
              <w:rPr>
                <w:sz w:val="24"/>
                <w:szCs w:val="24"/>
              </w:rPr>
              <w:t xml:space="preserve"> </w:t>
            </w:r>
            <w:r w:rsidRPr="00F376F0">
              <w:rPr>
                <w:sz w:val="24"/>
                <w:szCs w:val="24"/>
              </w:rPr>
              <w:t>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6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125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126- 132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7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133- 141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9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606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36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143 - 145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Среднее арифметическое. Среднее значение величины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146- 149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Проценты. Нахождения процентов от числа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38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150- 153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4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154- 155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2</w:t>
            </w:r>
          </w:p>
        </w:tc>
      </w:tr>
      <w:tr w:rsidR="00F376F0" w:rsidRPr="00F376F0" w:rsidTr="00950938">
        <w:trPr>
          <w:trHeight w:val="292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156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Контрольная работа № 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  <w:tr w:rsidR="00F376F0" w:rsidRPr="00F376F0" w:rsidTr="00950938">
        <w:trPr>
          <w:trHeight w:val="315"/>
        </w:trPr>
        <w:tc>
          <w:tcPr>
            <w:tcW w:w="10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b/>
                <w:sz w:val="24"/>
                <w:szCs w:val="24"/>
              </w:rPr>
            </w:pPr>
            <w:r w:rsidRPr="00F376F0">
              <w:rPr>
                <w:b/>
                <w:sz w:val="24"/>
                <w:szCs w:val="24"/>
              </w:rPr>
              <w:t>Повторение и систематизация учебного материала (14 ч)</w:t>
            </w:r>
          </w:p>
        </w:tc>
      </w:tr>
      <w:tr w:rsidR="00F376F0" w:rsidRPr="00F376F0" w:rsidTr="00950938">
        <w:trPr>
          <w:trHeight w:val="606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157- 169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Повторение и систематизация учебного материала за курс мат</w:t>
            </w:r>
            <w:r w:rsidRPr="00F376F0">
              <w:rPr>
                <w:sz w:val="24"/>
                <w:szCs w:val="24"/>
              </w:rPr>
              <w:t>е</w:t>
            </w:r>
            <w:r w:rsidRPr="00F376F0">
              <w:rPr>
                <w:sz w:val="24"/>
                <w:szCs w:val="24"/>
              </w:rPr>
              <w:t>матики 5 класса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18</w:t>
            </w:r>
          </w:p>
        </w:tc>
      </w:tr>
      <w:tr w:rsidR="00F376F0" w:rsidRPr="00F376F0" w:rsidTr="00950938">
        <w:trPr>
          <w:trHeight w:val="31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170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6F0" w:rsidRPr="00F376F0" w:rsidRDefault="00F376F0" w:rsidP="00F376F0">
            <w:pPr>
              <w:jc w:val="center"/>
              <w:rPr>
                <w:sz w:val="24"/>
                <w:szCs w:val="24"/>
              </w:rPr>
            </w:pPr>
            <w:r w:rsidRPr="00F376F0">
              <w:rPr>
                <w:sz w:val="24"/>
                <w:szCs w:val="24"/>
              </w:rPr>
              <w:t>1</w:t>
            </w:r>
          </w:p>
        </w:tc>
      </w:tr>
    </w:tbl>
    <w:p w:rsidR="00FB050E" w:rsidRPr="00747BFB" w:rsidRDefault="00747BFB" w:rsidP="00747BFB">
      <w:pPr>
        <w:jc w:val="both"/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lastRenderedPageBreak/>
        <w:t>СОДЕРЖАНИЕ КУРСА МАТЕМАТИКИ 5 КЛАССА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Арифметика</w:t>
      </w:r>
    </w:p>
    <w:p w:rsidR="00FB050E" w:rsidRPr="00747BFB" w:rsidRDefault="00FB050E" w:rsidP="00747BFB">
      <w:pPr>
        <w:jc w:val="both"/>
        <w:rPr>
          <w:b/>
          <w:bCs/>
          <w:sz w:val="28"/>
          <w:szCs w:val="28"/>
        </w:rPr>
      </w:pPr>
      <w:r w:rsidRPr="00747BFB">
        <w:rPr>
          <w:b/>
          <w:bCs/>
          <w:sz w:val="28"/>
          <w:szCs w:val="28"/>
        </w:rPr>
        <w:t>Натуральные числа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Ряд натуральных чисел. Десятичная запись натуральных чисел. Округление нат</w:t>
      </w:r>
      <w:r w:rsidRPr="00747BFB">
        <w:rPr>
          <w:sz w:val="28"/>
          <w:szCs w:val="28"/>
        </w:rPr>
        <w:t>у</w:t>
      </w:r>
      <w:r w:rsidRPr="00747BFB">
        <w:rPr>
          <w:sz w:val="28"/>
          <w:szCs w:val="28"/>
        </w:rPr>
        <w:t>ральных чисел.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Координатный луч.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Сравнение натуральных чисел. Сложение и вычитание натуральных чисел. Сво</w:t>
      </w:r>
      <w:r w:rsidRPr="00747BFB">
        <w:rPr>
          <w:sz w:val="28"/>
          <w:szCs w:val="28"/>
        </w:rPr>
        <w:t>й</w:t>
      </w:r>
      <w:r w:rsidRPr="00747BFB">
        <w:rPr>
          <w:sz w:val="28"/>
          <w:szCs w:val="28"/>
        </w:rPr>
        <w:t>ства сложения.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Умножение и деление натуральных чисел. Свойства умножения. Деление с оста</w:t>
      </w:r>
      <w:r w:rsidRPr="00747BFB">
        <w:rPr>
          <w:sz w:val="28"/>
          <w:szCs w:val="28"/>
        </w:rPr>
        <w:t>т</w:t>
      </w:r>
      <w:r w:rsidRPr="00747BFB">
        <w:rPr>
          <w:sz w:val="28"/>
          <w:szCs w:val="28"/>
        </w:rPr>
        <w:t>ком. Степень числа с натуральным показателем.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Решение текстовых задач арифметическими способами.</w:t>
      </w:r>
    </w:p>
    <w:p w:rsidR="00FB050E" w:rsidRPr="00747BFB" w:rsidRDefault="00FB050E" w:rsidP="00747BFB">
      <w:pPr>
        <w:jc w:val="both"/>
        <w:rPr>
          <w:b/>
          <w:bCs/>
          <w:sz w:val="28"/>
          <w:szCs w:val="28"/>
        </w:rPr>
      </w:pPr>
      <w:r w:rsidRPr="00747BFB">
        <w:rPr>
          <w:b/>
          <w:bCs/>
          <w:sz w:val="28"/>
          <w:szCs w:val="28"/>
        </w:rPr>
        <w:t>Дроби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Обыкновенные дроби. Правильные и неправильные дроби. Смешанные числа.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Сравнение обыкновенных дробей и смешанных чисел. Арифметические действия с обыкновенными дробями и смешанными числами.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Десятичные дроби. Сравнение и округление десятичных дробей. Арифметические действия с десятичными дробями. Прикидки результатов вычислений. Представл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ние десятичной дроби в виде обыкновенной дроби и обыкновенной в виде дес</w:t>
      </w:r>
      <w:r w:rsidRPr="00747BFB">
        <w:rPr>
          <w:sz w:val="28"/>
          <w:szCs w:val="28"/>
        </w:rPr>
        <w:t>я</w:t>
      </w:r>
      <w:r w:rsidRPr="00747BFB">
        <w:rPr>
          <w:sz w:val="28"/>
          <w:szCs w:val="28"/>
        </w:rPr>
        <w:t xml:space="preserve">тичной. 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Проценты. Нахождение процентов от числа. Нахождение числа по его процентам.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Решение текстовых задач арифметическими способами.</w:t>
      </w:r>
    </w:p>
    <w:p w:rsidR="00FB050E" w:rsidRPr="00747BFB" w:rsidRDefault="00FB050E" w:rsidP="00747BFB">
      <w:pPr>
        <w:jc w:val="both"/>
        <w:rPr>
          <w:b/>
          <w:bCs/>
          <w:sz w:val="28"/>
          <w:szCs w:val="28"/>
        </w:rPr>
      </w:pPr>
      <w:r w:rsidRPr="00747BFB">
        <w:rPr>
          <w:b/>
          <w:bCs/>
          <w:sz w:val="28"/>
          <w:szCs w:val="28"/>
        </w:rPr>
        <w:t>Величины. Зависимости между величинами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Единицы длины, площади, объёма, массы, времени, скорости.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Примеры зависимостей между величинами. Представление зависимостей в виде формул. Вычисления по формулам.</w:t>
      </w: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Числовые и буквенные выражения. Уравнения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Числовые выражения. Значение числового выражения.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Порядок действий в числовых выражениях. Буквенные выражения. Формулы.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Уравнения. Корень уравнения. Основные свойства уравнений. Решение текст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вых задач с помощью уравнений.</w:t>
      </w: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Элементы статистики, вероятности. Комбинаторные задачи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Представление данных в виде таблиц, графиков.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Среднее арифметическое. Среднее значение величины.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Решение комбинаторных задач.</w:t>
      </w: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Геометрические фигуры. Измерения геометрических величин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Отрезок. Построение отрезка. Длина отрезка, ломаной. Измерение длины отрезка, построение отрезка заданной длины. Периметр многоугольника. Плоскость. Пр</w:t>
      </w:r>
      <w:r w:rsidRPr="00747BFB">
        <w:rPr>
          <w:sz w:val="28"/>
          <w:szCs w:val="28"/>
        </w:rPr>
        <w:t>я</w:t>
      </w:r>
      <w:r w:rsidRPr="00747BFB">
        <w:rPr>
          <w:sz w:val="28"/>
          <w:szCs w:val="28"/>
        </w:rPr>
        <w:t>мая. Луч.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Угол. Виды углов. Градусная мера угла. Измерение и построение углов с пом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щью транспортира.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• Прямоугольник. Квадрат. Треугольник. Виды треугольников. 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Равенство фигур. Понятие и свойства площади. Площадь прямоугольника и ква</w:t>
      </w:r>
      <w:r w:rsidRPr="00747BFB">
        <w:rPr>
          <w:sz w:val="28"/>
          <w:szCs w:val="28"/>
        </w:rPr>
        <w:t>д</w:t>
      </w:r>
      <w:r w:rsidRPr="00747BFB">
        <w:rPr>
          <w:sz w:val="28"/>
          <w:szCs w:val="28"/>
        </w:rPr>
        <w:t>рата. Ось симметрии фигуры.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• Наглядные представления о пространственных фигурах: прямоугольный паралл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лепипед, куб. Примеры развёрток многогранников. Понятие и свойства объёма. Объём прямоугольного параллелепипеда и куба.</w:t>
      </w:r>
    </w:p>
    <w:p w:rsidR="00950938" w:rsidRDefault="00950938" w:rsidP="00747BFB">
      <w:pPr>
        <w:jc w:val="both"/>
        <w:rPr>
          <w:b/>
          <w:sz w:val="28"/>
          <w:szCs w:val="28"/>
        </w:rPr>
      </w:pPr>
    </w:p>
    <w:p w:rsidR="00FB050E" w:rsidRPr="00747BFB" w:rsidRDefault="00FB050E" w:rsidP="00747BFB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Математика в историческом развитии</w:t>
      </w:r>
    </w:p>
    <w:p w:rsidR="00FB050E" w:rsidRPr="00747BFB" w:rsidRDefault="00FB050E" w:rsidP="00747BFB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 xml:space="preserve">ских символов. Дроби в Вавилоне, Египте, Риме, на Руси. </w:t>
      </w:r>
    </w:p>
    <w:p w:rsidR="009D0409" w:rsidRDefault="009D0409" w:rsidP="00EF58A0">
      <w:pPr>
        <w:shd w:val="clear" w:color="auto" w:fill="FFFFFF"/>
        <w:tabs>
          <w:tab w:val="left" w:pos="10348"/>
        </w:tabs>
        <w:spacing w:before="158"/>
        <w:jc w:val="both"/>
        <w:rPr>
          <w:rFonts w:eastAsia="Times New Roman"/>
          <w:b/>
          <w:bCs/>
          <w:spacing w:val="-15"/>
          <w:sz w:val="28"/>
          <w:szCs w:val="28"/>
          <w:u w:val="single"/>
        </w:rPr>
      </w:pPr>
    </w:p>
    <w:p w:rsidR="007B666D" w:rsidRPr="00747BFB" w:rsidRDefault="007B666D" w:rsidP="00EF58A0">
      <w:pPr>
        <w:shd w:val="clear" w:color="auto" w:fill="FFFFFF"/>
        <w:tabs>
          <w:tab w:val="left" w:pos="10348"/>
        </w:tabs>
        <w:spacing w:before="158"/>
        <w:jc w:val="both"/>
        <w:rPr>
          <w:sz w:val="28"/>
          <w:szCs w:val="28"/>
        </w:rPr>
      </w:pPr>
      <w:r w:rsidRPr="00747BFB">
        <w:rPr>
          <w:rFonts w:eastAsia="Times New Roman"/>
          <w:b/>
          <w:bCs/>
          <w:spacing w:val="-15"/>
          <w:sz w:val="28"/>
          <w:szCs w:val="28"/>
          <w:u w:val="single"/>
        </w:rPr>
        <w:t>ЛИЧНОСТНЫЕ, МЕТАПРЕДМЕТНЫЕ</w:t>
      </w:r>
      <w:r w:rsidRPr="00747BFB">
        <w:rPr>
          <w:rFonts w:eastAsia="Times New Roman"/>
          <w:b/>
          <w:bCs/>
          <w:spacing w:val="-17"/>
          <w:sz w:val="28"/>
          <w:szCs w:val="28"/>
          <w:u w:val="single"/>
        </w:rPr>
        <w:t xml:space="preserve">И ПРЕДМЕТНЫЕ РЕЗУЛЬТАТЫ </w:t>
      </w:r>
      <w:r w:rsidRPr="00747BFB">
        <w:rPr>
          <w:rFonts w:eastAsia="Times New Roman"/>
          <w:b/>
          <w:bCs/>
          <w:spacing w:val="-13"/>
          <w:sz w:val="28"/>
          <w:szCs w:val="28"/>
          <w:u w:val="single"/>
        </w:rPr>
        <w:t>ОСВО</w:t>
      </w:r>
      <w:r w:rsidRPr="00747BFB">
        <w:rPr>
          <w:rFonts w:eastAsia="Times New Roman"/>
          <w:b/>
          <w:bCs/>
          <w:spacing w:val="-13"/>
          <w:sz w:val="28"/>
          <w:szCs w:val="28"/>
          <w:u w:val="single"/>
        </w:rPr>
        <w:t>Е</w:t>
      </w:r>
      <w:r w:rsidRPr="00747BFB">
        <w:rPr>
          <w:rFonts w:eastAsia="Times New Roman"/>
          <w:b/>
          <w:bCs/>
          <w:spacing w:val="-13"/>
          <w:sz w:val="28"/>
          <w:szCs w:val="28"/>
          <w:u w:val="single"/>
        </w:rPr>
        <w:t>НИЯ СОДЕРЖАНИЯ КУРСА МАТЕМАТИКИ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77"/>
        <w:ind w:firstLine="28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 xml:space="preserve">Изучение математики способствует формированию у учащихся </w:t>
      </w:r>
      <w:r w:rsidRPr="00747BFB">
        <w:rPr>
          <w:rFonts w:eastAsia="Times New Roman"/>
          <w:b/>
          <w:bCs/>
          <w:sz w:val="28"/>
          <w:szCs w:val="28"/>
        </w:rPr>
        <w:t>личностных</w:t>
      </w:r>
      <w:r w:rsidRPr="00747BFB">
        <w:rPr>
          <w:rFonts w:eastAsia="Times New Roman"/>
          <w:sz w:val="28"/>
          <w:szCs w:val="28"/>
        </w:rPr>
        <w:t xml:space="preserve">, </w:t>
      </w:r>
      <w:proofErr w:type="spellStart"/>
      <w:r w:rsidRPr="00747BFB">
        <w:rPr>
          <w:rFonts w:eastAsia="Times New Roman"/>
          <w:b/>
          <w:bCs/>
          <w:sz w:val="28"/>
          <w:szCs w:val="28"/>
        </w:rPr>
        <w:t>метапредметных</w:t>
      </w:r>
      <w:proofErr w:type="spellEnd"/>
      <w:r w:rsidRPr="00747BFB">
        <w:rPr>
          <w:rFonts w:eastAsia="Times New Roman"/>
          <w:b/>
          <w:bCs/>
          <w:sz w:val="28"/>
          <w:szCs w:val="28"/>
        </w:rPr>
        <w:t xml:space="preserve"> </w:t>
      </w:r>
      <w:r w:rsidRPr="00747BFB">
        <w:rPr>
          <w:rFonts w:eastAsia="Times New Roman"/>
          <w:sz w:val="28"/>
          <w:szCs w:val="28"/>
        </w:rPr>
        <w:t xml:space="preserve">и </w:t>
      </w:r>
      <w:r w:rsidRPr="00747BFB">
        <w:rPr>
          <w:rFonts w:eastAsia="Times New Roman"/>
          <w:b/>
          <w:bCs/>
          <w:sz w:val="28"/>
          <w:szCs w:val="28"/>
        </w:rPr>
        <w:t xml:space="preserve">предметных результатов </w:t>
      </w:r>
      <w:r w:rsidRPr="00747BFB">
        <w:rPr>
          <w:rFonts w:eastAsia="Times New Roman"/>
          <w:sz w:val="28"/>
          <w:szCs w:val="28"/>
        </w:rPr>
        <w:t>обучения, соответствующих тре</w:t>
      </w:r>
      <w:r w:rsidRPr="00747BFB">
        <w:rPr>
          <w:rFonts w:eastAsia="Times New Roman"/>
          <w:sz w:val="28"/>
          <w:szCs w:val="28"/>
        </w:rPr>
        <w:softHyphen/>
        <w:t>бованиям федерального государственного образовательного стандарта основного общего образования.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8"/>
          <w:szCs w:val="28"/>
        </w:rPr>
      </w:pPr>
      <w:r w:rsidRPr="00747BFB">
        <w:rPr>
          <w:rFonts w:eastAsia="Times New Roman"/>
          <w:b/>
          <w:bCs/>
          <w:sz w:val="28"/>
          <w:szCs w:val="28"/>
        </w:rPr>
        <w:t>Личностные результаты: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ответственное отношение к учению, готовность и спо</w:t>
      </w:r>
      <w:r w:rsidRPr="00747BFB">
        <w:rPr>
          <w:rFonts w:eastAsia="Times New Roman"/>
          <w:sz w:val="28"/>
          <w:szCs w:val="28"/>
        </w:rPr>
        <w:softHyphen/>
        <w:t>собность обучающихся к саморазвитию и самообразова</w:t>
      </w:r>
      <w:r w:rsidRPr="00747BFB">
        <w:rPr>
          <w:rFonts w:eastAsia="Times New Roman"/>
          <w:sz w:val="28"/>
          <w:szCs w:val="28"/>
        </w:rPr>
        <w:softHyphen/>
        <w:t>нию на основе мотивации к обучению и позн</w:t>
      </w:r>
      <w:r w:rsidRPr="00747BFB">
        <w:rPr>
          <w:rFonts w:eastAsia="Times New Roman"/>
          <w:sz w:val="28"/>
          <w:szCs w:val="28"/>
        </w:rPr>
        <w:t>а</w:t>
      </w:r>
      <w:r w:rsidRPr="00747BFB">
        <w:rPr>
          <w:rFonts w:eastAsia="Times New Roman"/>
          <w:sz w:val="28"/>
          <w:szCs w:val="28"/>
        </w:rPr>
        <w:t>нию;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осознанный выбор и построение дальнейшей индивиду</w:t>
      </w:r>
      <w:r w:rsidRPr="00747BFB">
        <w:rPr>
          <w:rFonts w:eastAsia="Times New Roman"/>
          <w:sz w:val="28"/>
          <w:szCs w:val="28"/>
        </w:rPr>
        <w:softHyphen/>
        <w:t>альной траектории обр</w:t>
      </w:r>
      <w:r w:rsidRPr="00747BFB">
        <w:rPr>
          <w:rFonts w:eastAsia="Times New Roman"/>
          <w:sz w:val="28"/>
          <w:szCs w:val="28"/>
        </w:rPr>
        <w:t>а</w:t>
      </w:r>
      <w:r w:rsidRPr="00747BFB">
        <w:rPr>
          <w:rFonts w:eastAsia="Times New Roman"/>
          <w:sz w:val="28"/>
          <w:szCs w:val="28"/>
        </w:rPr>
        <w:t>зования на базе ориентировки в мире профессий и профессиональных предп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чтений с учётом устойчивых познавательных интересов, а так</w:t>
      </w:r>
      <w:r w:rsidRPr="00747BFB">
        <w:rPr>
          <w:rFonts w:eastAsia="Times New Roman"/>
          <w:sz w:val="28"/>
          <w:szCs w:val="28"/>
        </w:rPr>
        <w:softHyphen/>
        <w:t>же на основе формирования уважительного отношения к труду, развитие опыта участия в социально значимом труде;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контролировать процесс и результат учебной и математической де</w:t>
      </w:r>
      <w:r w:rsidRPr="00747BFB">
        <w:rPr>
          <w:rFonts w:eastAsia="Times New Roman"/>
          <w:sz w:val="28"/>
          <w:szCs w:val="28"/>
        </w:rPr>
        <w:t>я</w:t>
      </w:r>
      <w:r w:rsidRPr="00747BFB">
        <w:rPr>
          <w:rFonts w:eastAsia="Times New Roman"/>
          <w:sz w:val="28"/>
          <w:szCs w:val="28"/>
        </w:rPr>
        <w:t>тельности;</w:t>
      </w:r>
    </w:p>
    <w:p w:rsidR="007B666D" w:rsidRPr="00747BFB" w:rsidRDefault="007B666D" w:rsidP="007B666D">
      <w:pPr>
        <w:numPr>
          <w:ilvl w:val="0"/>
          <w:numId w:val="1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8"/>
          <w:szCs w:val="28"/>
        </w:rPr>
      </w:pPr>
      <w:proofErr w:type="spellStart"/>
      <w:r w:rsidRPr="00747BFB">
        <w:rPr>
          <w:rFonts w:eastAsia="Times New Roman"/>
          <w:b/>
          <w:bCs/>
          <w:sz w:val="28"/>
          <w:szCs w:val="28"/>
        </w:rPr>
        <w:t>Метапредметные</w:t>
      </w:r>
      <w:proofErr w:type="spellEnd"/>
      <w:r w:rsidRPr="00747BFB">
        <w:rPr>
          <w:rFonts w:eastAsia="Times New Roman"/>
          <w:b/>
          <w:bCs/>
          <w:sz w:val="28"/>
          <w:szCs w:val="28"/>
        </w:rPr>
        <w:t xml:space="preserve"> результаты:</w:t>
      </w:r>
    </w:p>
    <w:p w:rsidR="007B666D" w:rsidRPr="00747BFB" w:rsidRDefault="007B666D" w:rsidP="007B666D">
      <w:pPr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самостоятельно определять цели своего обуче</w:t>
      </w:r>
      <w:r w:rsidRPr="00747BFB">
        <w:rPr>
          <w:rFonts w:eastAsia="Times New Roman"/>
          <w:sz w:val="28"/>
          <w:szCs w:val="28"/>
        </w:rPr>
        <w:softHyphen/>
        <w:t>ния, ставить и формул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ровать для себя новые задачи в учёбе, развивать мотивы и интересы своей п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знава</w:t>
      </w:r>
      <w:r w:rsidRPr="00747BFB">
        <w:rPr>
          <w:rFonts w:eastAsia="Times New Roman"/>
          <w:sz w:val="28"/>
          <w:szCs w:val="28"/>
        </w:rPr>
        <w:softHyphen/>
        <w:t>тельной деятельности;</w:t>
      </w:r>
    </w:p>
    <w:p w:rsidR="007B666D" w:rsidRPr="00747BFB" w:rsidRDefault="007B666D" w:rsidP="007B666D">
      <w:pPr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соотносить свои действия с планируемыми ре</w:t>
      </w:r>
      <w:r w:rsidRPr="00747BFB">
        <w:rPr>
          <w:rFonts w:eastAsia="Times New Roman"/>
          <w:sz w:val="28"/>
          <w:szCs w:val="28"/>
        </w:rPr>
        <w:softHyphen/>
        <w:t>зультатами, осуществлять контроль своей деятельности</w:t>
      </w:r>
      <w:r w:rsidRPr="00747BFB">
        <w:rPr>
          <w:sz w:val="28"/>
          <w:szCs w:val="28"/>
        </w:rPr>
        <w:t xml:space="preserve"> </w:t>
      </w:r>
      <w:r w:rsidRPr="00747BFB">
        <w:rPr>
          <w:rFonts w:eastAsia="Times New Roman"/>
          <w:sz w:val="28"/>
          <w:szCs w:val="28"/>
        </w:rPr>
        <w:t>в процессе достижения результата, определять способы действий в рамках предложенных условий и требова</w:t>
      </w:r>
      <w:r w:rsidRPr="00747BFB">
        <w:rPr>
          <w:rFonts w:eastAsia="Times New Roman"/>
          <w:sz w:val="28"/>
          <w:szCs w:val="28"/>
        </w:rPr>
        <w:softHyphen/>
        <w:t>ний, корректир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вать свои действия в соответствии с из</w:t>
      </w:r>
      <w:r w:rsidRPr="00747BFB">
        <w:rPr>
          <w:rFonts w:eastAsia="Times New Roman"/>
          <w:sz w:val="28"/>
          <w:szCs w:val="28"/>
        </w:rPr>
        <w:softHyphen/>
        <w:t>меняющейся ситуацией;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pacing w:val="-6"/>
          <w:sz w:val="28"/>
          <w:szCs w:val="28"/>
        </w:rPr>
        <w:t>умение определять понятия, создавать обобщения, уста</w:t>
      </w:r>
      <w:r w:rsidRPr="00747BFB">
        <w:rPr>
          <w:rFonts w:eastAsia="Times New Roman"/>
          <w:sz w:val="28"/>
          <w:szCs w:val="28"/>
        </w:rPr>
        <w:t>навливать аналогии, кла</w:t>
      </w:r>
      <w:r w:rsidRPr="00747BFB">
        <w:rPr>
          <w:rFonts w:eastAsia="Times New Roman"/>
          <w:sz w:val="28"/>
          <w:szCs w:val="28"/>
        </w:rPr>
        <w:t>с</w:t>
      </w:r>
      <w:r w:rsidRPr="00747BFB">
        <w:rPr>
          <w:rFonts w:eastAsia="Times New Roman"/>
          <w:sz w:val="28"/>
          <w:szCs w:val="28"/>
        </w:rPr>
        <w:t>сифицировать, самостоятельно выбирать основания и критерии для классиф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кации;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устанавливать причинно-следственные связи, строить логическое ра</w:t>
      </w:r>
      <w:r w:rsidRPr="00747BFB">
        <w:rPr>
          <w:rFonts w:eastAsia="Times New Roman"/>
          <w:sz w:val="28"/>
          <w:szCs w:val="28"/>
        </w:rPr>
        <w:t>с</w:t>
      </w:r>
      <w:r w:rsidRPr="00747BFB">
        <w:rPr>
          <w:rFonts w:eastAsia="Times New Roman"/>
          <w:sz w:val="28"/>
          <w:szCs w:val="28"/>
        </w:rPr>
        <w:t>суждение, умозаключение (индук</w:t>
      </w:r>
      <w:r w:rsidRPr="00747BFB">
        <w:rPr>
          <w:rFonts w:eastAsia="Times New Roman"/>
          <w:sz w:val="28"/>
          <w:szCs w:val="28"/>
        </w:rPr>
        <w:softHyphen/>
        <w:t>тивное, дедуктивное и по аналогии) и делать выводы;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развитие компетентности в области использования ин</w:t>
      </w:r>
      <w:r w:rsidRPr="00747BFB">
        <w:rPr>
          <w:rFonts w:eastAsia="Times New Roman"/>
          <w:sz w:val="28"/>
          <w:szCs w:val="28"/>
        </w:rPr>
        <w:softHyphen/>
        <w:t>формационно-</w:t>
      </w:r>
      <w:r w:rsidRPr="00747BFB">
        <w:rPr>
          <w:rFonts w:eastAsia="Times New Roman"/>
          <w:sz w:val="28"/>
          <w:szCs w:val="28"/>
        </w:rPr>
        <w:lastRenderedPageBreak/>
        <w:t>коммуникационных технологий;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первоначальные представления об идеях и о методах математики как об ун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версальном языке науки и тех</w:t>
      </w:r>
      <w:r w:rsidRPr="00747BFB">
        <w:rPr>
          <w:rFonts w:eastAsia="Times New Roman"/>
          <w:sz w:val="28"/>
          <w:szCs w:val="28"/>
        </w:rPr>
        <w:softHyphen/>
        <w:t>ники, о средстве моделирования явлений и пр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цессов;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видеть математическую задачу в контексте про</w:t>
      </w:r>
      <w:r w:rsidRPr="00747BFB">
        <w:rPr>
          <w:rFonts w:eastAsia="Times New Roman"/>
          <w:sz w:val="28"/>
          <w:szCs w:val="28"/>
        </w:rPr>
        <w:softHyphen/>
        <w:t>блемной ситуации в др</w:t>
      </w:r>
      <w:r w:rsidRPr="00747BFB">
        <w:rPr>
          <w:rFonts w:eastAsia="Times New Roman"/>
          <w:sz w:val="28"/>
          <w:szCs w:val="28"/>
        </w:rPr>
        <w:t>у</w:t>
      </w:r>
      <w:r w:rsidRPr="00747BFB">
        <w:rPr>
          <w:rFonts w:eastAsia="Times New Roman"/>
          <w:sz w:val="28"/>
          <w:szCs w:val="28"/>
        </w:rPr>
        <w:t>гих дисциплинах, в окружаю</w:t>
      </w:r>
      <w:r w:rsidRPr="00747BFB">
        <w:rPr>
          <w:rFonts w:eastAsia="Times New Roman"/>
          <w:sz w:val="28"/>
          <w:szCs w:val="28"/>
        </w:rPr>
        <w:softHyphen/>
        <w:t>щей жизни;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находить в различных источниках информа</w:t>
      </w:r>
      <w:r w:rsidRPr="00747BFB">
        <w:rPr>
          <w:rFonts w:eastAsia="Times New Roman"/>
          <w:sz w:val="28"/>
          <w:szCs w:val="28"/>
        </w:rPr>
        <w:softHyphen/>
        <w:t>цию, необходимую для р</w:t>
      </w:r>
      <w:r w:rsidRPr="00747BFB">
        <w:rPr>
          <w:rFonts w:eastAsia="Times New Roman"/>
          <w:sz w:val="28"/>
          <w:szCs w:val="28"/>
        </w:rPr>
        <w:t>е</w:t>
      </w:r>
      <w:r w:rsidRPr="00747BFB">
        <w:rPr>
          <w:rFonts w:eastAsia="Times New Roman"/>
          <w:sz w:val="28"/>
          <w:szCs w:val="28"/>
        </w:rPr>
        <w:t>шения математических про</w:t>
      </w:r>
      <w:r w:rsidRPr="00747BFB">
        <w:rPr>
          <w:rFonts w:eastAsia="Times New Roman"/>
          <w:sz w:val="28"/>
          <w:szCs w:val="28"/>
        </w:rPr>
        <w:softHyphen/>
        <w:t>блем, и представлять её в понятной форме, прин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мать решение в условиях неполной или избыточной, точной или вероятностной информации;</w:t>
      </w:r>
    </w:p>
    <w:p w:rsidR="007B666D" w:rsidRPr="00747BFB" w:rsidRDefault="007B666D" w:rsidP="007B666D">
      <w:pPr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ind w:left="426" w:hanging="293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понимать и использовать математические сред</w:t>
      </w:r>
      <w:r w:rsidRPr="00747BFB">
        <w:rPr>
          <w:rFonts w:eastAsia="Times New Roman"/>
          <w:sz w:val="28"/>
          <w:szCs w:val="28"/>
        </w:rPr>
        <w:softHyphen/>
        <w:t>ства наглядности (граф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ки, таблицы, схемы и др.) для иллюстрации, интерпретации, аргументации;</w:t>
      </w:r>
    </w:p>
    <w:p w:rsidR="007B666D" w:rsidRPr="00747BFB" w:rsidRDefault="007B666D" w:rsidP="007B666D">
      <w:pPr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ind w:left="426" w:hanging="394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умение выдвигать гипотезы при решении задачи, пони</w:t>
      </w:r>
      <w:r w:rsidRPr="00747BFB">
        <w:rPr>
          <w:rFonts w:eastAsia="Times New Roman"/>
          <w:sz w:val="28"/>
          <w:szCs w:val="28"/>
        </w:rPr>
        <w:softHyphen/>
        <w:t>мать необходимость их проверки;</w:t>
      </w:r>
    </w:p>
    <w:p w:rsidR="007B666D" w:rsidRPr="00747BFB" w:rsidRDefault="007B666D" w:rsidP="007B666D">
      <w:pPr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ind w:left="426" w:hanging="394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7B666D" w:rsidRPr="00747BFB" w:rsidRDefault="007B666D" w:rsidP="007B666D">
      <w:pPr>
        <w:shd w:val="clear" w:color="auto" w:fill="FFFFFF"/>
        <w:tabs>
          <w:tab w:val="left" w:pos="10348"/>
        </w:tabs>
        <w:spacing w:before="245"/>
        <w:ind w:left="426"/>
        <w:rPr>
          <w:rFonts w:eastAsia="Times New Roman"/>
          <w:b/>
          <w:bCs/>
          <w:sz w:val="28"/>
          <w:szCs w:val="28"/>
        </w:rPr>
      </w:pPr>
      <w:r w:rsidRPr="00747BFB">
        <w:rPr>
          <w:rFonts w:eastAsia="Times New Roman"/>
          <w:b/>
          <w:bCs/>
          <w:sz w:val="28"/>
          <w:szCs w:val="28"/>
        </w:rPr>
        <w:t>Предметные результаты:</w:t>
      </w:r>
    </w:p>
    <w:p w:rsidR="007B666D" w:rsidRPr="00747BFB" w:rsidRDefault="007B666D" w:rsidP="007B666D">
      <w:pPr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осознание значения математики для повседневной жиз</w:t>
      </w:r>
      <w:r w:rsidRPr="00747BFB">
        <w:rPr>
          <w:rFonts w:eastAsia="Times New Roman"/>
          <w:sz w:val="28"/>
          <w:szCs w:val="28"/>
        </w:rPr>
        <w:softHyphen/>
        <w:t>ни человека;</w:t>
      </w:r>
    </w:p>
    <w:p w:rsidR="007B666D" w:rsidRPr="00747BFB" w:rsidRDefault="007B666D" w:rsidP="007B666D">
      <w:pPr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представление о математической науке как сфере мате</w:t>
      </w:r>
      <w:r w:rsidRPr="00747BFB">
        <w:rPr>
          <w:rFonts w:eastAsia="Times New Roman"/>
          <w:sz w:val="28"/>
          <w:szCs w:val="28"/>
        </w:rPr>
        <w:softHyphen/>
        <w:t>матической деятельн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сти, об этапах её развития, о её значимости для развития цивилизации;</w:t>
      </w:r>
    </w:p>
    <w:p w:rsidR="007B666D" w:rsidRPr="00747BFB" w:rsidRDefault="007B666D" w:rsidP="007B666D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развитие умений работать с учебным математическим текстом (анализировать, извлекать необходимую ин</w:t>
      </w:r>
      <w:r w:rsidRPr="00747BFB">
        <w:rPr>
          <w:rFonts w:eastAsia="Times New Roman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 w:rsidRPr="00747BFB">
        <w:rPr>
          <w:rFonts w:eastAsia="Times New Roman"/>
          <w:sz w:val="28"/>
          <w:szCs w:val="28"/>
        </w:rPr>
        <w:softHyphen/>
        <w:t>лики, проводить класс</w:t>
      </w:r>
      <w:r w:rsidRPr="00747BFB">
        <w:rPr>
          <w:rFonts w:eastAsia="Times New Roman"/>
          <w:sz w:val="28"/>
          <w:szCs w:val="28"/>
        </w:rPr>
        <w:t>и</w:t>
      </w:r>
      <w:r w:rsidRPr="00747BFB">
        <w:rPr>
          <w:rFonts w:eastAsia="Times New Roman"/>
          <w:sz w:val="28"/>
          <w:szCs w:val="28"/>
        </w:rPr>
        <w:t>фикации, логические обосно</w:t>
      </w:r>
      <w:r w:rsidRPr="00747BFB">
        <w:rPr>
          <w:rFonts w:eastAsia="Times New Roman"/>
          <w:sz w:val="28"/>
          <w:szCs w:val="28"/>
        </w:rPr>
        <w:softHyphen/>
        <w:t>вания;</w:t>
      </w:r>
    </w:p>
    <w:p w:rsidR="007B666D" w:rsidRPr="00747BFB" w:rsidRDefault="007B666D" w:rsidP="007B666D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7B666D" w:rsidRPr="00747BFB" w:rsidRDefault="007B666D" w:rsidP="007B666D">
      <w:pPr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ind w:left="426" w:hanging="288"/>
        <w:jc w:val="both"/>
        <w:rPr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практически значимые математические умения и навы</w:t>
      </w:r>
      <w:r w:rsidRPr="00747BFB">
        <w:rPr>
          <w:rFonts w:eastAsia="Times New Roman"/>
          <w:sz w:val="28"/>
          <w:szCs w:val="28"/>
        </w:rPr>
        <w:softHyphen/>
        <w:t>ки, их применение к р</w:t>
      </w:r>
      <w:r w:rsidRPr="00747BFB">
        <w:rPr>
          <w:rFonts w:eastAsia="Times New Roman"/>
          <w:sz w:val="28"/>
          <w:szCs w:val="28"/>
        </w:rPr>
        <w:t>е</w:t>
      </w:r>
      <w:r w:rsidRPr="00747BFB">
        <w:rPr>
          <w:rFonts w:eastAsia="Times New Roman"/>
          <w:sz w:val="28"/>
          <w:szCs w:val="28"/>
        </w:rPr>
        <w:t>шению математических и нема</w:t>
      </w:r>
      <w:r w:rsidRPr="00747BFB">
        <w:rPr>
          <w:rFonts w:eastAsia="Times New Roman"/>
          <w:sz w:val="28"/>
          <w:szCs w:val="28"/>
        </w:rPr>
        <w:softHyphen/>
        <w:t>тематических задач, предполагающее умения: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выполнять вычисления с натуральными числами, обыкновенными и дес</w:t>
      </w:r>
      <w:r w:rsidRPr="00747BFB">
        <w:rPr>
          <w:rFonts w:eastAsia="Times New Roman"/>
          <w:sz w:val="28"/>
          <w:szCs w:val="28"/>
        </w:rPr>
        <w:t>я</w:t>
      </w:r>
      <w:r w:rsidRPr="00747BFB">
        <w:rPr>
          <w:rFonts w:eastAsia="Times New Roman"/>
          <w:sz w:val="28"/>
          <w:szCs w:val="28"/>
        </w:rPr>
        <w:t>тичными дробями, положи</w:t>
      </w:r>
      <w:r w:rsidRPr="00747BFB">
        <w:rPr>
          <w:rFonts w:eastAsia="Times New Roman"/>
          <w:sz w:val="28"/>
          <w:szCs w:val="28"/>
        </w:rPr>
        <w:softHyphen/>
        <w:t>тельными и отрицательными числами;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решать текстовые задачи арифметическим способом и с помощью соста</w:t>
      </w:r>
      <w:r w:rsidRPr="00747BFB">
        <w:rPr>
          <w:rFonts w:eastAsia="Times New Roman"/>
          <w:sz w:val="28"/>
          <w:szCs w:val="28"/>
        </w:rPr>
        <w:t>в</w:t>
      </w:r>
      <w:r w:rsidRPr="00747BFB">
        <w:rPr>
          <w:rFonts w:eastAsia="Times New Roman"/>
          <w:sz w:val="28"/>
          <w:szCs w:val="28"/>
        </w:rPr>
        <w:t>ления и решения уравнений;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изображать фигуры на плоскости;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использовать геометрический «язык» для описания предметов окружа</w:t>
      </w:r>
      <w:r w:rsidRPr="00747BFB">
        <w:rPr>
          <w:rFonts w:eastAsia="Times New Roman"/>
          <w:sz w:val="28"/>
          <w:szCs w:val="28"/>
        </w:rPr>
        <w:t>ю</w:t>
      </w:r>
      <w:r w:rsidRPr="00747BFB">
        <w:rPr>
          <w:rFonts w:eastAsia="Times New Roman"/>
          <w:sz w:val="28"/>
          <w:szCs w:val="28"/>
        </w:rPr>
        <w:t>щего мира;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измерять длины отрезков, величины углов, вычис</w:t>
      </w:r>
      <w:r w:rsidRPr="00747BFB">
        <w:rPr>
          <w:rFonts w:eastAsia="Times New Roman"/>
          <w:sz w:val="28"/>
          <w:szCs w:val="28"/>
        </w:rPr>
        <w:softHyphen/>
        <w:t>лять площади и объёмы фигур;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распознавать и изображать равные и симметричные фигуры;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проводить несложные практические вычисления с процентами, использ</w:t>
      </w:r>
      <w:r w:rsidRPr="00747BFB">
        <w:rPr>
          <w:rFonts w:eastAsia="Times New Roman"/>
          <w:sz w:val="28"/>
          <w:szCs w:val="28"/>
        </w:rPr>
        <w:t>о</w:t>
      </w:r>
      <w:r w:rsidRPr="00747BFB">
        <w:rPr>
          <w:rFonts w:eastAsia="Times New Roman"/>
          <w:sz w:val="28"/>
          <w:szCs w:val="28"/>
        </w:rPr>
        <w:t>вать прикидку и оценку; вы</w:t>
      </w:r>
      <w:r w:rsidRPr="00747BFB">
        <w:rPr>
          <w:rFonts w:eastAsia="Times New Roman"/>
          <w:sz w:val="28"/>
          <w:szCs w:val="28"/>
        </w:rPr>
        <w:softHyphen/>
        <w:t>полнять необходимые измерения;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использовать буквенную символику для записи об</w:t>
      </w:r>
      <w:r w:rsidRPr="00747BFB">
        <w:rPr>
          <w:rFonts w:eastAsia="Times New Roman"/>
          <w:sz w:val="28"/>
          <w:szCs w:val="28"/>
        </w:rPr>
        <w:softHyphen/>
        <w:t>щих утверждений, фо</w:t>
      </w:r>
      <w:r w:rsidRPr="00747BFB">
        <w:rPr>
          <w:rFonts w:eastAsia="Times New Roman"/>
          <w:sz w:val="28"/>
          <w:szCs w:val="28"/>
        </w:rPr>
        <w:t>р</w:t>
      </w:r>
      <w:r w:rsidRPr="00747BFB">
        <w:rPr>
          <w:rFonts w:eastAsia="Times New Roman"/>
          <w:sz w:val="28"/>
          <w:szCs w:val="28"/>
        </w:rPr>
        <w:t>мул, выражений, уравне</w:t>
      </w:r>
      <w:r w:rsidRPr="00747BFB">
        <w:rPr>
          <w:rFonts w:eastAsia="Times New Roman"/>
          <w:sz w:val="28"/>
          <w:szCs w:val="28"/>
        </w:rPr>
        <w:softHyphen/>
        <w:t>ний;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строить на координатной плоскости точки по задан</w:t>
      </w:r>
      <w:r w:rsidRPr="00747BFB">
        <w:rPr>
          <w:rFonts w:eastAsia="Times New Roman"/>
          <w:sz w:val="28"/>
          <w:szCs w:val="28"/>
        </w:rPr>
        <w:softHyphen/>
        <w:t>ным координатам, определять координаты точек;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t>читать и использовать информацию, представлен</w:t>
      </w:r>
      <w:r w:rsidRPr="00747BFB">
        <w:rPr>
          <w:rFonts w:eastAsia="Times New Roman"/>
          <w:sz w:val="28"/>
          <w:szCs w:val="28"/>
        </w:rPr>
        <w:softHyphen/>
        <w:t>ную в виде таблицы, ди</w:t>
      </w:r>
      <w:r w:rsidRPr="00747BFB">
        <w:rPr>
          <w:rFonts w:eastAsia="Times New Roman"/>
          <w:sz w:val="28"/>
          <w:szCs w:val="28"/>
        </w:rPr>
        <w:t>а</w:t>
      </w:r>
      <w:r w:rsidRPr="00747BFB">
        <w:rPr>
          <w:rFonts w:eastAsia="Times New Roman"/>
          <w:sz w:val="28"/>
          <w:szCs w:val="28"/>
        </w:rPr>
        <w:t>граммы (столбчатой или круговой), в графическом виде;</w:t>
      </w:r>
    </w:p>
    <w:p w:rsidR="007B666D" w:rsidRPr="00747BFB" w:rsidRDefault="007B666D" w:rsidP="00F376F0">
      <w:pPr>
        <w:numPr>
          <w:ilvl w:val="0"/>
          <w:numId w:val="7"/>
        </w:numPr>
        <w:shd w:val="clear" w:color="auto" w:fill="FFFFFF"/>
        <w:tabs>
          <w:tab w:val="left" w:pos="571"/>
          <w:tab w:val="left" w:pos="10348"/>
        </w:tabs>
        <w:ind w:left="567" w:firstLine="141"/>
        <w:jc w:val="both"/>
        <w:rPr>
          <w:rFonts w:eastAsia="Times New Roman"/>
          <w:sz w:val="28"/>
          <w:szCs w:val="28"/>
        </w:rPr>
      </w:pPr>
      <w:r w:rsidRPr="00747BFB">
        <w:rPr>
          <w:rFonts w:eastAsia="Times New Roman"/>
          <w:sz w:val="28"/>
          <w:szCs w:val="28"/>
        </w:rPr>
        <w:lastRenderedPageBreak/>
        <w:t>решать простейшие комбинаторные задачи перебо</w:t>
      </w:r>
      <w:r w:rsidRPr="00747BFB">
        <w:rPr>
          <w:rFonts w:eastAsia="Times New Roman"/>
          <w:sz w:val="28"/>
          <w:szCs w:val="28"/>
        </w:rPr>
        <w:softHyphen/>
        <w:t>ром возможных вариа</w:t>
      </w:r>
      <w:r w:rsidRPr="00747BFB">
        <w:rPr>
          <w:rFonts w:eastAsia="Times New Roman"/>
          <w:sz w:val="28"/>
          <w:szCs w:val="28"/>
        </w:rPr>
        <w:t>н</w:t>
      </w:r>
      <w:r w:rsidRPr="00747BFB">
        <w:rPr>
          <w:rFonts w:eastAsia="Times New Roman"/>
          <w:sz w:val="28"/>
          <w:szCs w:val="28"/>
        </w:rPr>
        <w:t>тов.</w:t>
      </w:r>
    </w:p>
    <w:p w:rsidR="00FB050E" w:rsidRPr="00747BFB" w:rsidRDefault="00FB050E" w:rsidP="00F376F0">
      <w:pPr>
        <w:ind w:left="567" w:firstLine="141"/>
        <w:jc w:val="both"/>
        <w:rPr>
          <w:rFonts w:eastAsia="Times New Roman"/>
          <w:sz w:val="28"/>
          <w:szCs w:val="28"/>
        </w:rPr>
      </w:pPr>
    </w:p>
    <w:p w:rsidR="009D0409" w:rsidRDefault="009D0409" w:rsidP="00FB050E">
      <w:pPr>
        <w:rPr>
          <w:rFonts w:eastAsia="Times New Roman"/>
          <w:b/>
          <w:sz w:val="28"/>
          <w:szCs w:val="28"/>
          <w:u w:val="single"/>
        </w:rPr>
      </w:pPr>
    </w:p>
    <w:p w:rsidR="009D0409" w:rsidRDefault="009D0409" w:rsidP="00FB050E">
      <w:pPr>
        <w:rPr>
          <w:rFonts w:eastAsia="Times New Roman"/>
          <w:b/>
          <w:sz w:val="28"/>
          <w:szCs w:val="28"/>
          <w:u w:val="single"/>
        </w:rPr>
      </w:pPr>
    </w:p>
    <w:p w:rsidR="00FB050E" w:rsidRPr="00747BFB" w:rsidRDefault="00FB050E" w:rsidP="00FB050E">
      <w:pPr>
        <w:rPr>
          <w:rFonts w:eastAsia="Times New Roman"/>
          <w:b/>
          <w:sz w:val="28"/>
          <w:szCs w:val="28"/>
          <w:u w:val="single"/>
        </w:rPr>
      </w:pPr>
      <w:r w:rsidRPr="00747BFB">
        <w:rPr>
          <w:rFonts w:eastAsia="Times New Roman"/>
          <w:b/>
          <w:sz w:val="28"/>
          <w:szCs w:val="28"/>
          <w:u w:val="single"/>
        </w:rPr>
        <w:t>ПЛАНИРУЕМЫЕ РЕЗУЛЬТАТЫ ПО РАЗДЕЛАМ:</w:t>
      </w:r>
    </w:p>
    <w:tbl>
      <w:tblPr>
        <w:tblW w:w="10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4"/>
        <w:gridCol w:w="2678"/>
        <w:gridCol w:w="2694"/>
        <w:gridCol w:w="3261"/>
      </w:tblGrid>
      <w:tr w:rsidR="00FB050E" w:rsidRPr="00747BFB" w:rsidTr="00950938">
        <w:trPr>
          <w:trHeight w:val="303"/>
        </w:trPr>
        <w:tc>
          <w:tcPr>
            <w:tcW w:w="2284" w:type="dxa"/>
            <w:vMerge w:val="restart"/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633" w:type="dxa"/>
            <w:gridSpan w:val="3"/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B050E" w:rsidRPr="00747BFB" w:rsidTr="00FB050E">
        <w:trPr>
          <w:trHeight w:val="480"/>
        </w:trPr>
        <w:tc>
          <w:tcPr>
            <w:tcW w:w="2284" w:type="dxa"/>
            <w:vMerge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47BFB">
              <w:rPr>
                <w:rFonts w:eastAsia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B050E" w:rsidRPr="00747BFB" w:rsidRDefault="00FB050E" w:rsidP="00FB05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47BFB">
              <w:rPr>
                <w:rFonts w:eastAsia="Times New Roman"/>
                <w:b/>
                <w:sz w:val="24"/>
                <w:szCs w:val="24"/>
              </w:rPr>
              <w:t>предметные</w:t>
            </w:r>
          </w:p>
        </w:tc>
      </w:tr>
      <w:tr w:rsidR="00FB050E" w:rsidRPr="00747BFB" w:rsidTr="00FB050E">
        <w:trPr>
          <w:trHeight w:val="2775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Наглядная геометрия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 xml:space="preserve">можность: </w:t>
            </w:r>
            <w:r w:rsidRPr="00747BFB">
              <w:rPr>
                <w:rFonts w:eastAsia="Times New Roman"/>
                <w:sz w:val="22"/>
                <w:szCs w:val="22"/>
              </w:rPr>
              <w:t>ответственно относится  к учебе, ко</w:t>
            </w:r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тролировать процесс и результат учебной и м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тематической деятельн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сти.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Критично мыслить, быть инициативным, находч</w:t>
            </w:r>
            <w:r w:rsidRPr="00747BFB">
              <w:rPr>
                <w:rFonts w:eastAsia="Times New Roman"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sz w:val="22"/>
                <w:szCs w:val="22"/>
              </w:rPr>
              <w:t>вым, активным  при р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шении геометрических задач.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действовать по алгори</w:t>
            </w:r>
            <w:r w:rsidRPr="00747BFB">
              <w:rPr>
                <w:rFonts w:eastAsia="Times New Roman"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sz w:val="22"/>
                <w:szCs w:val="22"/>
              </w:rPr>
              <w:t>му, видеть геометрич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скую задачу в окружа</w:t>
            </w:r>
            <w:r w:rsidRPr="00747BFB">
              <w:rPr>
                <w:rFonts w:eastAsia="Times New Roman"/>
                <w:sz w:val="22"/>
                <w:szCs w:val="22"/>
              </w:rPr>
              <w:t>ю</w:t>
            </w:r>
            <w:r w:rsidRPr="00747BFB">
              <w:rPr>
                <w:rFonts w:eastAsia="Times New Roman"/>
                <w:sz w:val="22"/>
                <w:szCs w:val="22"/>
              </w:rPr>
              <w:t>щей жизни, представлять информацию в различных моделях.</w:t>
            </w:r>
          </w:p>
          <w:p w:rsidR="00FB050E" w:rsidRPr="00747BFB" w:rsidRDefault="00FB050E" w:rsidP="00FB050E">
            <w:pPr>
              <w:shd w:val="clear" w:color="auto" w:fill="FAFAFA"/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shd w:val="clear" w:color="auto" w:fill="FAFAFA"/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iCs/>
                <w:sz w:val="22"/>
                <w:szCs w:val="22"/>
              </w:rPr>
              <w:t>Извлекать необходимую информацию, анализир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вать ее, точно и грамотно выражать свои мысли с применением математ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ческой терминологии и символики, проводить классификации, логич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>ские обоснования.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Ученик научится: изображать фигуры на плоскости;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использовать геометрический «язык» для описания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предметов окружающего мира;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измерять длины отрезков, в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личины углов, вычислять пл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щади и объёмы фигур;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распознавать и изображать равные и симметричные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фигуры;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 проводить не сложные пра</w:t>
            </w:r>
            <w:r w:rsidRPr="00747BFB">
              <w:rPr>
                <w:rFonts w:eastAsia="Times New Roman"/>
                <w:sz w:val="22"/>
                <w:szCs w:val="22"/>
              </w:rPr>
              <w:t>к</w:t>
            </w:r>
            <w:r w:rsidRPr="00747BFB">
              <w:rPr>
                <w:rFonts w:eastAsia="Times New Roman"/>
                <w:sz w:val="22"/>
                <w:szCs w:val="22"/>
              </w:rPr>
              <w:t xml:space="preserve">тические вычисления. 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ность</w:t>
            </w:r>
            <w:r w:rsidRPr="00747BFB">
              <w:rPr>
                <w:rFonts w:eastAsia="Times New Roman"/>
                <w:sz w:val="22"/>
                <w:szCs w:val="22"/>
              </w:rPr>
              <w:t>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углубить и развить представл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ния о геометрических фигурах.</w:t>
            </w:r>
          </w:p>
        </w:tc>
      </w:tr>
      <w:tr w:rsidR="00FB050E" w:rsidRPr="00747BFB" w:rsidTr="007B666D">
        <w:trPr>
          <w:trHeight w:val="155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Арифметика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Ответственно относится к учебе,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Грамотно излагать свои мысли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Критично мыслить, быть инициативным, находч</w:t>
            </w:r>
            <w:r w:rsidRPr="00747BFB">
              <w:rPr>
                <w:rFonts w:eastAsia="Times New Roman"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sz w:val="22"/>
                <w:szCs w:val="22"/>
              </w:rPr>
              <w:t>вым, активным  при р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шении математических задач.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Действовать по алгори</w:t>
            </w:r>
            <w:r w:rsidRPr="00747BFB">
              <w:rPr>
                <w:rFonts w:eastAsia="Times New Roman"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sz w:val="22"/>
                <w:szCs w:val="22"/>
              </w:rPr>
              <w:t>му,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Видеть математическую задачу в окружающей жизни.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Представлять информ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цию в различных моделях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Устанавливать причинно-следственные связи.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Строить логические ра</w:t>
            </w:r>
            <w:r w:rsidRPr="00747BFB">
              <w:rPr>
                <w:rFonts w:eastAsia="Times New Roman"/>
                <w:sz w:val="22"/>
                <w:szCs w:val="22"/>
              </w:rPr>
              <w:t>с</w:t>
            </w:r>
            <w:r w:rsidRPr="00747BFB">
              <w:rPr>
                <w:rFonts w:eastAsia="Times New Roman"/>
                <w:sz w:val="22"/>
                <w:szCs w:val="22"/>
              </w:rPr>
              <w:t>суждения,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Умозаключения и делать выводы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Развить компетентность в области использования информационно-</w:t>
            </w:r>
            <w:proofErr w:type="spellStart"/>
            <w:r w:rsidRPr="00747BFB">
              <w:rPr>
                <w:rFonts w:eastAsia="Times New Roman"/>
                <w:sz w:val="22"/>
                <w:szCs w:val="22"/>
              </w:rPr>
              <w:t>комуникативных</w:t>
            </w:r>
            <w:proofErr w:type="spellEnd"/>
            <w:r w:rsidRPr="00747BFB">
              <w:rPr>
                <w:rFonts w:eastAsia="Times New Roman"/>
                <w:sz w:val="22"/>
                <w:szCs w:val="22"/>
              </w:rPr>
              <w:t xml:space="preserve"> техн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логий.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•понимать особенности дес</w:t>
            </w:r>
            <w:r w:rsidRPr="00747BFB">
              <w:rPr>
                <w:rFonts w:eastAsia="Times New Roman"/>
                <w:sz w:val="22"/>
                <w:szCs w:val="22"/>
              </w:rPr>
              <w:t>я</w:t>
            </w:r>
            <w:r w:rsidRPr="00747BFB">
              <w:rPr>
                <w:rFonts w:eastAsia="Times New Roman"/>
                <w:sz w:val="22"/>
                <w:szCs w:val="22"/>
              </w:rPr>
              <w:t>тичной системы счисления;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Формулировать и применять при вычислениях свойства де</w:t>
            </w:r>
            <w:r w:rsidRPr="00747BFB">
              <w:rPr>
                <w:rFonts w:eastAsia="Times New Roman"/>
                <w:sz w:val="22"/>
                <w:szCs w:val="22"/>
              </w:rPr>
              <w:t>й</w:t>
            </w:r>
            <w:r w:rsidRPr="00747BFB">
              <w:rPr>
                <w:rFonts w:eastAsia="Times New Roman"/>
                <w:sz w:val="22"/>
                <w:szCs w:val="22"/>
              </w:rPr>
              <w:t xml:space="preserve">ствия над рациональными ( </w:t>
            </w:r>
            <w:proofErr w:type="spellStart"/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отриц</w:t>
            </w:r>
            <w:proofErr w:type="spellEnd"/>
            <w:r w:rsidRPr="00747BFB">
              <w:rPr>
                <w:rFonts w:eastAsia="Times New Roman"/>
                <w:sz w:val="22"/>
                <w:szCs w:val="22"/>
              </w:rPr>
              <w:t>.) числами4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Решать текстовые задачи  с р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циональными числами;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Выражать свои мысли с и</w:t>
            </w:r>
            <w:r w:rsidRPr="00747BFB">
              <w:rPr>
                <w:rFonts w:eastAsia="Times New Roman"/>
                <w:sz w:val="22"/>
                <w:szCs w:val="22"/>
              </w:rPr>
              <w:t>с</w:t>
            </w:r>
            <w:r w:rsidRPr="00747BFB">
              <w:rPr>
                <w:rFonts w:eastAsia="Times New Roman"/>
                <w:sz w:val="22"/>
                <w:szCs w:val="22"/>
              </w:rPr>
              <w:t>пользованием математического языка.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ность: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t>Углубить и развить предста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в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ления о натуральных числах;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t>Использовать приемы рацион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лизирующие вычисления и р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 xml:space="preserve">шение задач с рациональными( </w:t>
            </w:r>
            <w:proofErr w:type="spellStart"/>
            <w:r w:rsidRPr="00747BFB">
              <w:rPr>
                <w:rFonts w:eastAsia="Times New Roman"/>
                <w:bCs/>
                <w:sz w:val="22"/>
                <w:szCs w:val="22"/>
              </w:rPr>
              <w:t>неотр</w:t>
            </w:r>
            <w:proofErr w:type="spellEnd"/>
            <w:r w:rsidRPr="00747BFB">
              <w:rPr>
                <w:rFonts w:eastAsia="Times New Roman"/>
                <w:bCs/>
                <w:sz w:val="22"/>
                <w:szCs w:val="22"/>
              </w:rPr>
              <w:t>.) числами.</w:t>
            </w:r>
          </w:p>
        </w:tc>
      </w:tr>
      <w:tr w:rsidR="00FB050E" w:rsidRPr="00747BFB" w:rsidTr="00747BFB">
        <w:trPr>
          <w:trHeight w:val="416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Числовые и букве</w:t>
            </w:r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ные выражения. Уравнения.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Ответственно относится к учебе.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Грамотно излагать свои мысли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Контролировать процесс и результат учебной де</w:t>
            </w:r>
            <w:r w:rsidRPr="00747BFB">
              <w:rPr>
                <w:rFonts w:eastAsia="Times New Roman"/>
                <w:sz w:val="22"/>
                <w:szCs w:val="22"/>
              </w:rPr>
              <w:t>я</w:t>
            </w:r>
            <w:r w:rsidRPr="00747BFB">
              <w:rPr>
                <w:rFonts w:eastAsia="Times New Roman"/>
                <w:sz w:val="22"/>
                <w:szCs w:val="22"/>
              </w:rPr>
              <w:t>тельности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lastRenderedPageBreak/>
              <w:t>Освоить национальные ценности, традиции и культуру родного края используя краеведческий материал.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lastRenderedPageBreak/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Действовать по алгори</w:t>
            </w:r>
            <w:r w:rsidRPr="00747BFB">
              <w:rPr>
                <w:rFonts w:eastAsia="Times New Roman"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sz w:val="22"/>
                <w:szCs w:val="22"/>
              </w:rPr>
              <w:t>му; видеть математич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скую задачу в различных формах.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sz w:val="22"/>
                <w:szCs w:val="22"/>
              </w:rPr>
              <w:t>можность:</w:t>
            </w:r>
            <w:r w:rsidRPr="00747BFB">
              <w:rPr>
                <w:rFonts w:eastAsia="Times New Roman"/>
                <w:sz w:val="22"/>
                <w:szCs w:val="22"/>
              </w:rPr>
              <w:t xml:space="preserve"> Выделять ал</w:t>
            </w:r>
            <w:r w:rsidRPr="00747BFB">
              <w:rPr>
                <w:rFonts w:eastAsia="Times New Roman"/>
                <w:sz w:val="22"/>
                <w:szCs w:val="22"/>
              </w:rPr>
              <w:t>ь</w:t>
            </w:r>
            <w:r w:rsidRPr="00747BFB">
              <w:rPr>
                <w:rFonts w:eastAsia="Times New Roman"/>
                <w:sz w:val="22"/>
                <w:szCs w:val="22"/>
              </w:rPr>
              <w:t>тернативные способы  достижения цели и выб</w:t>
            </w:r>
            <w:r w:rsidRPr="00747BFB">
              <w:rPr>
                <w:rFonts w:eastAsia="Times New Roman"/>
                <w:sz w:val="22"/>
                <w:szCs w:val="22"/>
              </w:rPr>
              <w:t>и</w:t>
            </w:r>
            <w:r w:rsidRPr="00747BFB">
              <w:rPr>
                <w:rFonts w:eastAsia="Times New Roman"/>
                <w:sz w:val="22"/>
                <w:szCs w:val="22"/>
              </w:rPr>
              <w:lastRenderedPageBreak/>
              <w:t>рать эффективные спос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бы решения.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lastRenderedPageBreak/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Читать и записывать буквенные выражения, составлять букве</w:t>
            </w:r>
            <w:r w:rsidRPr="00747BFB">
              <w:rPr>
                <w:rFonts w:eastAsia="Times New Roman"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sz w:val="22"/>
                <w:szCs w:val="22"/>
              </w:rPr>
              <w:t>ные выражения.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Составлять уравнения по усл</w:t>
            </w:r>
            <w:r w:rsidRPr="00747BFB">
              <w:rPr>
                <w:rFonts w:eastAsia="Times New Roman"/>
                <w:sz w:val="22"/>
                <w:szCs w:val="22"/>
              </w:rPr>
              <w:t>о</w:t>
            </w:r>
            <w:r w:rsidRPr="00747BFB">
              <w:rPr>
                <w:rFonts w:eastAsia="Times New Roman"/>
                <w:sz w:val="22"/>
                <w:szCs w:val="22"/>
              </w:rPr>
              <w:t>вию.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Решать простейшие уравнения.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bCs/>
                <w:sz w:val="22"/>
                <w:szCs w:val="22"/>
              </w:rPr>
              <w:t>ность: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lastRenderedPageBreak/>
              <w:t>Развить представления о бу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к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венных выражениях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sz w:val="22"/>
                <w:szCs w:val="22"/>
              </w:rPr>
              <w:t>Овладеть специальными при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bCs/>
                <w:sz w:val="22"/>
                <w:szCs w:val="22"/>
              </w:rPr>
              <w:t>мами решения уравнений, как текстовых, так и практических задач.</w:t>
            </w:r>
          </w:p>
        </w:tc>
      </w:tr>
      <w:tr w:rsidR="00FB050E" w:rsidRPr="00747BFB" w:rsidTr="007B666D">
        <w:trPr>
          <w:trHeight w:val="3708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lastRenderedPageBreak/>
              <w:t>Комбинаторные з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дачи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 xml:space="preserve">можность : 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отве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ственно относится  к учебе,</w:t>
            </w:r>
          </w:p>
          <w:p w:rsidR="00FB050E" w:rsidRPr="00747BFB" w:rsidRDefault="00FB050E" w:rsidP="00FB050E">
            <w:pPr>
              <w:rPr>
                <w:rFonts w:eastAsia="Times New Roman"/>
                <w:i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контролировать процесс и результат учебной и математической де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я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тельности.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Критично мыслить, быть инициативным, находчивым, активным  при решении комбин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торных задач</w:t>
            </w:r>
            <w:r w:rsidRPr="00747BF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b/>
                <w:sz w:val="22"/>
                <w:szCs w:val="22"/>
              </w:rPr>
            </w:pPr>
            <w:r w:rsidRPr="00747BFB">
              <w:rPr>
                <w:rFonts w:eastAsia="Times New Roman"/>
                <w:b/>
                <w:sz w:val="22"/>
                <w:szCs w:val="22"/>
              </w:rPr>
              <w:t>Ученик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sz w:val="22"/>
                <w:szCs w:val="22"/>
              </w:rPr>
            </w:pPr>
            <w:r w:rsidRPr="00747BFB">
              <w:rPr>
                <w:rFonts w:eastAsia="Times New Roman"/>
                <w:sz w:val="22"/>
                <w:szCs w:val="22"/>
              </w:rPr>
              <w:t>Представлять информ</w:t>
            </w:r>
            <w:r w:rsidRPr="00747BFB">
              <w:rPr>
                <w:rFonts w:eastAsia="Times New Roman"/>
                <w:sz w:val="22"/>
                <w:szCs w:val="22"/>
              </w:rPr>
              <w:t>а</w:t>
            </w:r>
            <w:r w:rsidRPr="00747BFB">
              <w:rPr>
                <w:rFonts w:eastAsia="Times New Roman"/>
                <w:sz w:val="22"/>
                <w:szCs w:val="22"/>
              </w:rPr>
              <w:t>цию в различных мод</w:t>
            </w:r>
            <w:r w:rsidRPr="00747BFB">
              <w:rPr>
                <w:rFonts w:eastAsia="Times New Roman"/>
                <w:sz w:val="22"/>
                <w:szCs w:val="22"/>
              </w:rPr>
              <w:t>е</w:t>
            </w:r>
            <w:r w:rsidRPr="00747BFB">
              <w:rPr>
                <w:rFonts w:eastAsia="Times New Roman"/>
                <w:sz w:val="22"/>
                <w:szCs w:val="22"/>
              </w:rPr>
              <w:t>лях.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Ученик получит во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з</w:t>
            </w:r>
            <w:r w:rsidRPr="00747BFB">
              <w:rPr>
                <w:rFonts w:eastAsia="Times New Roman"/>
                <w:b/>
                <w:i/>
                <w:sz w:val="22"/>
                <w:szCs w:val="22"/>
              </w:rPr>
              <w:t>можность:</w:t>
            </w:r>
          </w:p>
          <w:p w:rsidR="00FB050E" w:rsidRPr="00747BFB" w:rsidRDefault="00FB050E" w:rsidP="00FB050E">
            <w:pPr>
              <w:rPr>
                <w:rFonts w:eastAsia="Times New Roman"/>
                <w:i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Выделять альтернати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в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ные способы достижения цели и выбирать эффе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к</w:t>
            </w:r>
            <w:r w:rsidRPr="00747BFB">
              <w:rPr>
                <w:rFonts w:eastAsia="Times New Roman"/>
                <w:i/>
                <w:sz w:val="22"/>
                <w:szCs w:val="22"/>
              </w:rPr>
              <w:t>тивные способы решения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050E" w:rsidRPr="00747BFB" w:rsidRDefault="00FB050E" w:rsidP="00FB050E">
            <w:pPr>
              <w:rPr>
                <w:rFonts w:eastAsia="Times New Roman"/>
                <w:iCs/>
                <w:sz w:val="22"/>
                <w:szCs w:val="22"/>
              </w:rPr>
            </w:pPr>
            <w:r w:rsidRPr="00747BFB">
              <w:rPr>
                <w:rFonts w:eastAsia="Times New Roman"/>
                <w:b/>
                <w:iCs/>
                <w:sz w:val="22"/>
                <w:szCs w:val="22"/>
              </w:rPr>
              <w:t>Ученик</w:t>
            </w:r>
            <w:r w:rsidRPr="00747BFB">
              <w:rPr>
                <w:rFonts w:eastAsia="Times New Roman"/>
                <w:iCs/>
                <w:sz w:val="22"/>
                <w:szCs w:val="22"/>
              </w:rPr>
              <w:t xml:space="preserve"> научится:</w:t>
            </w:r>
          </w:p>
          <w:p w:rsidR="00FB050E" w:rsidRPr="00747BFB" w:rsidRDefault="00FB050E" w:rsidP="00FB050E">
            <w:pPr>
              <w:rPr>
                <w:rFonts w:eastAsia="Times New Roman"/>
                <w:iCs/>
                <w:sz w:val="22"/>
                <w:szCs w:val="22"/>
              </w:rPr>
            </w:pPr>
            <w:r w:rsidRPr="00747BFB">
              <w:rPr>
                <w:rFonts w:eastAsia="Times New Roman"/>
                <w:iCs/>
                <w:sz w:val="22"/>
                <w:szCs w:val="22"/>
              </w:rPr>
              <w:t>Решать комбинаторные задачи с помощью перебора вариантов.</w:t>
            </w:r>
          </w:p>
          <w:p w:rsidR="00FB050E" w:rsidRPr="00747BFB" w:rsidRDefault="00FB050E" w:rsidP="00FB050E">
            <w:pPr>
              <w:rPr>
                <w:rFonts w:eastAsia="Times New Roman"/>
                <w:b/>
                <w:bCs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/>
                <w:bCs/>
                <w:i/>
                <w:sz w:val="22"/>
                <w:szCs w:val="22"/>
              </w:rPr>
              <w:t>Ученик получит возмо</w:t>
            </w:r>
            <w:r w:rsidRPr="00747BFB">
              <w:rPr>
                <w:rFonts w:eastAsia="Times New Roman"/>
                <w:b/>
                <w:bCs/>
                <w:i/>
                <w:sz w:val="22"/>
                <w:szCs w:val="22"/>
              </w:rPr>
              <w:t>ж</w:t>
            </w:r>
            <w:r w:rsidRPr="00747BFB">
              <w:rPr>
                <w:rFonts w:eastAsia="Times New Roman"/>
                <w:b/>
                <w:bCs/>
                <w:i/>
                <w:sz w:val="22"/>
                <w:szCs w:val="22"/>
              </w:rPr>
              <w:t>ность: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Приобрести первоначальный опыт организации сбора да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н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ных при проведении опроса о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б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щественного мнения;</w:t>
            </w:r>
          </w:p>
          <w:p w:rsidR="00FB050E" w:rsidRPr="00747BFB" w:rsidRDefault="00FB050E" w:rsidP="00FB050E">
            <w:pPr>
              <w:rPr>
                <w:rFonts w:eastAsia="Times New Roman"/>
                <w:bCs/>
                <w:i/>
                <w:sz w:val="22"/>
                <w:szCs w:val="22"/>
              </w:rPr>
            </w:pP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Осуществлять их анализ, пре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д</w:t>
            </w:r>
            <w:r w:rsidRPr="00747BFB">
              <w:rPr>
                <w:rFonts w:eastAsia="Times New Roman"/>
                <w:bCs/>
                <w:i/>
                <w:sz w:val="22"/>
                <w:szCs w:val="22"/>
              </w:rPr>
              <w:t>ставлять результаты опроса в виде таблицы.</w:t>
            </w:r>
          </w:p>
          <w:p w:rsidR="00FB050E" w:rsidRPr="00747BFB" w:rsidRDefault="007B666D" w:rsidP="007B666D">
            <w:pPr>
              <w:rPr>
                <w:rFonts w:eastAsia="Times New Roman"/>
                <w:i/>
                <w:sz w:val="22"/>
                <w:szCs w:val="22"/>
              </w:rPr>
            </w:pPr>
            <w:r w:rsidRPr="00747BFB">
              <w:rPr>
                <w:rFonts w:eastAsia="Times New Roman"/>
                <w:i/>
                <w:sz w:val="22"/>
                <w:szCs w:val="22"/>
              </w:rPr>
              <w:t>Н</w:t>
            </w:r>
            <w:r w:rsidR="00FB050E" w:rsidRPr="00747BFB">
              <w:rPr>
                <w:rFonts w:eastAsia="Times New Roman"/>
                <w:i/>
                <w:sz w:val="22"/>
                <w:szCs w:val="22"/>
              </w:rPr>
              <w:t>аучится некоторым приемам решения комбинаторных задач.</w:t>
            </w:r>
          </w:p>
        </w:tc>
      </w:tr>
    </w:tbl>
    <w:p w:rsidR="00FB050E" w:rsidRPr="00747BFB" w:rsidRDefault="00FB050E" w:rsidP="00FB050E">
      <w:pPr>
        <w:rPr>
          <w:rFonts w:ascii="SchoolBookC" w:eastAsia="Times New Roman" w:hAnsi="SchoolBookC" w:cs="SchoolBookC"/>
          <w:sz w:val="21"/>
          <w:szCs w:val="21"/>
        </w:rPr>
      </w:pPr>
    </w:p>
    <w:p w:rsidR="00E85F5C" w:rsidRPr="00747BFB" w:rsidRDefault="00E85F5C" w:rsidP="007B666D">
      <w:pPr>
        <w:jc w:val="both"/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РАБОТА С ОДАРЕННЫМИ ДЕТЬМИ.</w:t>
      </w:r>
    </w:p>
    <w:p w:rsidR="00E85F5C" w:rsidRPr="00747BFB" w:rsidRDefault="00E85F5C" w:rsidP="007B666D">
      <w:pPr>
        <w:ind w:firstLine="708"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На уроках </w:t>
      </w:r>
      <w:r w:rsidR="009D0409">
        <w:rPr>
          <w:sz w:val="28"/>
          <w:szCs w:val="28"/>
        </w:rPr>
        <w:t>п</w:t>
      </w:r>
      <w:r w:rsidRPr="00747BFB">
        <w:rPr>
          <w:sz w:val="28"/>
          <w:szCs w:val="28"/>
        </w:rPr>
        <w:t>роводится работа с одаренными детьми (дифференциация и и</w:t>
      </w:r>
      <w:r w:rsidRPr="00747BFB">
        <w:rPr>
          <w:sz w:val="28"/>
          <w:szCs w:val="28"/>
        </w:rPr>
        <w:t>н</w:t>
      </w:r>
      <w:r w:rsidRPr="00747BFB">
        <w:rPr>
          <w:sz w:val="28"/>
          <w:szCs w:val="28"/>
        </w:rPr>
        <w:t>дивидуализация в обучении):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-  </w:t>
      </w:r>
      <w:proofErr w:type="spellStart"/>
      <w:r w:rsidRPr="00747BFB">
        <w:rPr>
          <w:sz w:val="28"/>
          <w:szCs w:val="28"/>
        </w:rPr>
        <w:t>разноуровневые</w:t>
      </w:r>
      <w:proofErr w:type="spellEnd"/>
      <w:r w:rsidRPr="00747BFB">
        <w:rPr>
          <w:sz w:val="28"/>
          <w:szCs w:val="28"/>
        </w:rPr>
        <w:t xml:space="preserve"> задания (обучающие и контролирующие);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- обучение самостоятельной работе (работа самостоятельно с учебником, с допо</w:t>
      </w:r>
      <w:r w:rsidRPr="00747BFB">
        <w:rPr>
          <w:sz w:val="28"/>
          <w:szCs w:val="28"/>
        </w:rPr>
        <w:t>л</w:t>
      </w:r>
      <w:r w:rsidRPr="00747BFB">
        <w:rPr>
          <w:sz w:val="28"/>
          <w:szCs w:val="28"/>
        </w:rPr>
        <w:t>нительной литературой);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- развивающие задачи, в том числе олимпиадные задачи;</w:t>
      </w:r>
    </w:p>
    <w:p w:rsidR="00E85F5C" w:rsidRPr="00747BFB" w:rsidRDefault="00E85F5C" w:rsidP="007B666D">
      <w:pPr>
        <w:jc w:val="both"/>
        <w:rPr>
          <w:b/>
          <w:sz w:val="28"/>
          <w:szCs w:val="28"/>
          <w:u w:val="single"/>
        </w:rPr>
      </w:pPr>
      <w:r w:rsidRPr="00747BFB">
        <w:rPr>
          <w:sz w:val="28"/>
          <w:szCs w:val="28"/>
        </w:rPr>
        <w:t>- творческие задания (составить задачу, выражение, кроссворд, ребус, анаграмму и т. д.).</w:t>
      </w:r>
    </w:p>
    <w:p w:rsidR="00C1220E" w:rsidRDefault="00C1220E" w:rsidP="00C1220E">
      <w:pPr>
        <w:jc w:val="both"/>
        <w:rPr>
          <w:b/>
          <w:color w:val="000000"/>
          <w:sz w:val="28"/>
          <w:szCs w:val="28"/>
          <w:u w:val="single"/>
          <w:shd w:val="clear" w:color="auto" w:fill="F3F3EE"/>
        </w:rPr>
      </w:pPr>
    </w:p>
    <w:p w:rsidR="00C1220E" w:rsidRPr="00947D60" w:rsidRDefault="00C1220E" w:rsidP="00947D60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947D60">
        <w:rPr>
          <w:b/>
          <w:color w:val="000000" w:themeColor="text1"/>
          <w:sz w:val="28"/>
          <w:szCs w:val="28"/>
          <w:u w:val="single"/>
        </w:rPr>
        <w:t xml:space="preserve">РЕГИОНАЛЬНЫЙ КОМПОНЕНТ </w:t>
      </w:r>
    </w:p>
    <w:p w:rsidR="00C1220E" w:rsidRPr="00947D60" w:rsidRDefault="00C1220E" w:rsidP="00947D60">
      <w:pPr>
        <w:jc w:val="both"/>
        <w:rPr>
          <w:color w:val="000000" w:themeColor="text1"/>
          <w:sz w:val="28"/>
          <w:szCs w:val="28"/>
        </w:rPr>
      </w:pPr>
      <w:r w:rsidRPr="00947D60">
        <w:rPr>
          <w:color w:val="000000" w:themeColor="text1"/>
          <w:sz w:val="28"/>
          <w:szCs w:val="28"/>
        </w:rPr>
        <w:tab/>
        <w:t>Изучение обучающимися региональных особенностей учитывается при пр</w:t>
      </w:r>
      <w:r w:rsidRPr="00947D60">
        <w:rPr>
          <w:color w:val="000000" w:themeColor="text1"/>
          <w:sz w:val="28"/>
          <w:szCs w:val="28"/>
        </w:rPr>
        <w:t>о</w:t>
      </w:r>
      <w:r w:rsidRPr="00947D60">
        <w:rPr>
          <w:color w:val="000000" w:themeColor="text1"/>
          <w:sz w:val="28"/>
          <w:szCs w:val="28"/>
        </w:rPr>
        <w:t>ведении уроков математики, вопросы энергосбережения предусмотрено рассма</w:t>
      </w:r>
      <w:r w:rsidRPr="00947D60">
        <w:rPr>
          <w:color w:val="000000" w:themeColor="text1"/>
          <w:sz w:val="28"/>
          <w:szCs w:val="28"/>
        </w:rPr>
        <w:t>т</w:t>
      </w:r>
      <w:r w:rsidRPr="00947D60">
        <w:rPr>
          <w:color w:val="000000" w:themeColor="text1"/>
          <w:sz w:val="28"/>
          <w:szCs w:val="28"/>
        </w:rPr>
        <w:t>ривать 1 раз в месяц.</w:t>
      </w:r>
    </w:p>
    <w:p w:rsidR="009D0409" w:rsidRDefault="009D0409" w:rsidP="00C1220E">
      <w:pPr>
        <w:jc w:val="both"/>
        <w:rPr>
          <w:color w:val="000000"/>
          <w:sz w:val="28"/>
          <w:szCs w:val="28"/>
          <w:shd w:val="clear" w:color="auto" w:fill="F3F3EE"/>
        </w:rPr>
      </w:pPr>
    </w:p>
    <w:p w:rsidR="009D0409" w:rsidRDefault="009D0409" w:rsidP="009D0409">
      <w:pPr>
        <w:jc w:val="both"/>
        <w:rPr>
          <w:b/>
          <w:sz w:val="28"/>
          <w:szCs w:val="28"/>
          <w:u w:val="single"/>
        </w:rPr>
      </w:pPr>
      <w:r w:rsidRPr="00AD3E36">
        <w:rPr>
          <w:b/>
          <w:sz w:val="28"/>
          <w:szCs w:val="28"/>
          <w:u w:val="single"/>
        </w:rPr>
        <w:t>ПРИМЕНЕНИЕ ИКТ НА УРОКАХ:</w:t>
      </w:r>
    </w:p>
    <w:p w:rsidR="009D0409" w:rsidRPr="002F5207" w:rsidRDefault="009D0409" w:rsidP="009D0409">
      <w:pPr>
        <w:jc w:val="both"/>
        <w:rPr>
          <w:sz w:val="28"/>
          <w:szCs w:val="28"/>
        </w:rPr>
      </w:pPr>
      <w:r w:rsidRPr="002F5207">
        <w:rPr>
          <w:b/>
          <w:sz w:val="28"/>
          <w:szCs w:val="28"/>
        </w:rPr>
        <w:tab/>
      </w:r>
      <w:r w:rsidRPr="002F5207">
        <w:rPr>
          <w:sz w:val="28"/>
          <w:szCs w:val="28"/>
        </w:rPr>
        <w:t>Предусмотрено данной программой применение на уроках</w:t>
      </w:r>
      <w:r>
        <w:rPr>
          <w:sz w:val="28"/>
          <w:szCs w:val="28"/>
        </w:rPr>
        <w:t xml:space="preserve"> ИКТ, в форме </w:t>
      </w:r>
      <w:r w:rsidRPr="002F5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наглядных </w:t>
      </w:r>
      <w:r w:rsidRPr="002F5207">
        <w:rPr>
          <w:sz w:val="28"/>
          <w:szCs w:val="28"/>
        </w:rPr>
        <w:t>презентаций для устного счета, при изучении материала</w:t>
      </w:r>
      <w:r>
        <w:rPr>
          <w:sz w:val="28"/>
          <w:szCs w:val="28"/>
        </w:rPr>
        <w:t>, для контроля знаний,  что обусловлено:</w:t>
      </w:r>
    </w:p>
    <w:p w:rsidR="009D0409" w:rsidRPr="00E70231" w:rsidRDefault="009D0409" w:rsidP="009D0409">
      <w:pPr>
        <w:pStyle w:val="msolistparagraph0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E70231">
        <w:rPr>
          <w:rFonts w:eastAsia="Calibri"/>
          <w:sz w:val="28"/>
          <w:szCs w:val="28"/>
          <w:lang w:eastAsia="en-US"/>
        </w:rPr>
        <w:t>улучшением  наглядности изучаемого материала,</w:t>
      </w:r>
    </w:p>
    <w:p w:rsidR="009D0409" w:rsidRPr="00E70231" w:rsidRDefault="009D0409" w:rsidP="009D040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70231">
        <w:rPr>
          <w:sz w:val="28"/>
          <w:szCs w:val="28"/>
        </w:rPr>
        <w:t xml:space="preserve">увеличением количества предлагаемой информации, </w:t>
      </w:r>
    </w:p>
    <w:p w:rsidR="002F0299" w:rsidRDefault="009D0409" w:rsidP="002F029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E70231">
        <w:rPr>
          <w:sz w:val="28"/>
          <w:szCs w:val="28"/>
        </w:rPr>
        <w:t>умень</w:t>
      </w:r>
      <w:r>
        <w:rPr>
          <w:sz w:val="28"/>
          <w:szCs w:val="28"/>
        </w:rPr>
        <w:t>шением времени подачи материала</w:t>
      </w:r>
    </w:p>
    <w:p w:rsidR="002F0299" w:rsidRDefault="002F0299" w:rsidP="002F0299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Источники:</w:t>
      </w:r>
    </w:p>
    <w:p w:rsidR="002F0299" w:rsidRPr="002F0299" w:rsidRDefault="002F0299" w:rsidP="002F0299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2F0299">
        <w:rPr>
          <w:sz w:val="28"/>
          <w:szCs w:val="28"/>
        </w:rPr>
        <w:t xml:space="preserve">Учебно-методический комплекс. Преподавание по новым стандартам. Издательства "Учитель", </w:t>
      </w:r>
      <w:r w:rsidRPr="002F0299">
        <w:rPr>
          <w:sz w:val="28"/>
          <w:szCs w:val="28"/>
          <w:lang w:val="en-US"/>
        </w:rPr>
        <w:t>CD</w:t>
      </w:r>
      <w:r w:rsidRPr="002F0299">
        <w:rPr>
          <w:sz w:val="28"/>
          <w:szCs w:val="28"/>
        </w:rPr>
        <w:t>, 2013</w:t>
      </w:r>
    </w:p>
    <w:p w:rsidR="002F0299" w:rsidRDefault="002F0299" w:rsidP="002F0299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2F0299">
        <w:rPr>
          <w:sz w:val="28"/>
          <w:szCs w:val="28"/>
        </w:rPr>
        <w:t>Уроки математики 5-6 классы</w:t>
      </w:r>
      <w:r>
        <w:rPr>
          <w:sz w:val="28"/>
          <w:szCs w:val="28"/>
        </w:rPr>
        <w:t>, 5-10 классы</w:t>
      </w:r>
      <w:r w:rsidRPr="002F0299">
        <w:rPr>
          <w:sz w:val="28"/>
          <w:szCs w:val="28"/>
        </w:rPr>
        <w:t xml:space="preserve"> с применением ИКТ, Изд</w:t>
      </w:r>
      <w:r w:rsidRPr="002F0299">
        <w:rPr>
          <w:sz w:val="28"/>
          <w:szCs w:val="28"/>
        </w:rPr>
        <w:t>а</w:t>
      </w:r>
      <w:r w:rsidRPr="002F0299">
        <w:rPr>
          <w:sz w:val="28"/>
          <w:szCs w:val="28"/>
        </w:rPr>
        <w:t>тельство "Планета",2012</w:t>
      </w:r>
    </w:p>
    <w:p w:rsidR="0027705A" w:rsidRDefault="00695FA9" w:rsidP="002F0299">
      <w:pPr>
        <w:pStyle w:val="a6"/>
        <w:numPr>
          <w:ilvl w:val="0"/>
          <w:numId w:val="22"/>
        </w:numPr>
        <w:jc w:val="both"/>
        <w:rPr>
          <w:color w:val="000000" w:themeColor="text1"/>
          <w:sz w:val="28"/>
          <w:szCs w:val="28"/>
        </w:rPr>
      </w:pPr>
      <w:hyperlink r:id="rId9" w:history="1"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Приложения к рабочей программе по математике для 5 класса к уче</w:t>
        </w:r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б</w:t>
        </w:r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lastRenderedPageBreak/>
          <w:t xml:space="preserve">нику </w:t>
        </w:r>
        <w:proofErr w:type="spellStart"/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Виленкина</w:t>
        </w:r>
        <w:proofErr w:type="spellEnd"/>
        <w:r w:rsidR="0027705A" w:rsidRPr="0027705A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Н.Я. и др.</w:t>
        </w:r>
      </w:hyperlink>
      <w:r w:rsidR="00CD6C5E">
        <w:rPr>
          <w:color w:val="000000" w:themeColor="text1"/>
          <w:sz w:val="28"/>
          <w:szCs w:val="28"/>
        </w:rPr>
        <w:t>, С</w:t>
      </w:r>
      <w:r w:rsidR="00CD6C5E">
        <w:rPr>
          <w:color w:val="000000" w:themeColor="text1"/>
          <w:sz w:val="28"/>
          <w:szCs w:val="28"/>
          <w:lang w:val="en-US"/>
        </w:rPr>
        <w:t>D</w:t>
      </w:r>
    </w:p>
    <w:p w:rsidR="00EF3D8B" w:rsidRPr="00EF3D8B" w:rsidRDefault="00EF3D8B" w:rsidP="00EF3D8B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Математика. Интерактивные дидактические материалы.5 класс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/ Издательство "Планета",2012</w:t>
      </w:r>
    </w:p>
    <w:p w:rsidR="00DE69F0" w:rsidRDefault="002F0299" w:rsidP="002F0299">
      <w:pPr>
        <w:pStyle w:val="a6"/>
        <w:numPr>
          <w:ilvl w:val="0"/>
          <w:numId w:val="22"/>
        </w:numPr>
        <w:jc w:val="both"/>
        <w:rPr>
          <w:sz w:val="28"/>
          <w:szCs w:val="28"/>
        </w:rPr>
      </w:pPr>
      <w:r w:rsidRPr="00DE69F0">
        <w:rPr>
          <w:sz w:val="28"/>
          <w:szCs w:val="28"/>
        </w:rPr>
        <w:t>Интернет-ресурсы</w:t>
      </w:r>
      <w:r w:rsidR="00DE69F0" w:rsidRPr="00DE69F0">
        <w:rPr>
          <w:sz w:val="28"/>
          <w:szCs w:val="28"/>
        </w:rPr>
        <w:t>:</w:t>
      </w:r>
    </w:p>
    <w:p w:rsidR="00E85F5C" w:rsidRPr="00DE69F0" w:rsidRDefault="00695FA9" w:rsidP="00DE69F0">
      <w:pPr>
        <w:pStyle w:val="a6"/>
        <w:ind w:left="1429"/>
        <w:jc w:val="both"/>
        <w:rPr>
          <w:color w:val="000000" w:themeColor="text1"/>
          <w:sz w:val="28"/>
          <w:szCs w:val="28"/>
        </w:rPr>
      </w:pPr>
      <w:hyperlink r:id="rId10" w:history="1">
        <w:r w:rsidR="00DE69F0" w:rsidRPr="00DE69F0">
          <w:rPr>
            <w:rStyle w:val="a7"/>
            <w:color w:val="000000" w:themeColor="text1"/>
            <w:sz w:val="28"/>
            <w:szCs w:val="28"/>
          </w:rPr>
          <w:t>http://metodsovet.moy.su/</w:t>
        </w:r>
      </w:hyperlink>
      <w:r w:rsidR="00DE69F0" w:rsidRPr="00DE69F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1" w:history="1">
        <w:r w:rsidR="00DE69F0" w:rsidRPr="00DE69F0">
          <w:rPr>
            <w:rStyle w:val="a7"/>
            <w:color w:val="000000" w:themeColor="text1"/>
            <w:sz w:val="28"/>
            <w:szCs w:val="28"/>
          </w:rPr>
          <w:t>http://zavuch.info/</w:t>
        </w:r>
      </w:hyperlink>
      <w:r w:rsidR="00DE69F0" w:rsidRPr="00DE69F0">
        <w:rPr>
          <w:color w:val="000000" w:themeColor="text1"/>
          <w:sz w:val="28"/>
          <w:szCs w:val="28"/>
        </w:rPr>
        <w:t xml:space="preserve">, </w:t>
      </w:r>
      <w:hyperlink r:id="rId12" w:history="1">
        <w:r w:rsidR="00DE69F0" w:rsidRPr="00DE69F0">
          <w:rPr>
            <w:rStyle w:val="a7"/>
            <w:color w:val="000000" w:themeColor="text1"/>
            <w:sz w:val="28"/>
            <w:szCs w:val="28"/>
          </w:rPr>
          <w:t>http://nsportal.ru</w:t>
        </w:r>
      </w:hyperlink>
      <w:r w:rsidR="00DE69F0" w:rsidRPr="00DE69F0">
        <w:rPr>
          <w:color w:val="000000" w:themeColor="text1"/>
          <w:sz w:val="28"/>
          <w:szCs w:val="28"/>
        </w:rPr>
        <w:t xml:space="preserve"> и др.</w:t>
      </w:r>
    </w:p>
    <w:p w:rsidR="00E85F5C" w:rsidRPr="00747BFB" w:rsidRDefault="00E85F5C" w:rsidP="007B666D">
      <w:pPr>
        <w:jc w:val="both"/>
        <w:rPr>
          <w:b/>
          <w:sz w:val="28"/>
          <w:szCs w:val="28"/>
          <w:u w:val="single"/>
        </w:rPr>
      </w:pPr>
      <w:r w:rsidRPr="00747BFB">
        <w:rPr>
          <w:sz w:val="28"/>
          <w:szCs w:val="28"/>
        </w:rPr>
        <w:t xml:space="preserve"> </w:t>
      </w:r>
      <w:r w:rsidRPr="00747BFB">
        <w:rPr>
          <w:b/>
          <w:sz w:val="28"/>
          <w:szCs w:val="28"/>
          <w:u w:val="single"/>
        </w:rPr>
        <w:t>ОЦЕНКА УСТНЫХ ОТВЕТОВ ОБУЧАЮЩИХСЯ ПО МАТЕМАТИКЕ</w:t>
      </w:r>
    </w:p>
    <w:p w:rsidR="00E85F5C" w:rsidRPr="00747BFB" w:rsidRDefault="00E85F5C" w:rsidP="007B666D">
      <w:pPr>
        <w:jc w:val="both"/>
        <w:rPr>
          <w:sz w:val="28"/>
          <w:szCs w:val="28"/>
        </w:rPr>
      </w:pPr>
      <w:r w:rsidRPr="00747BFB">
        <w:rPr>
          <w:sz w:val="28"/>
          <w:szCs w:val="28"/>
        </w:rPr>
        <w:t> </w:t>
      </w:r>
    </w:p>
    <w:p w:rsidR="00E85F5C" w:rsidRPr="00747BFB" w:rsidRDefault="00E85F5C" w:rsidP="007B666D">
      <w:pPr>
        <w:jc w:val="both"/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Ответ оценивается отметкой «5», если ученик: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полно раскрыл содержание материала в объеме, предусмотрен</w:t>
      </w:r>
      <w:r w:rsidRPr="00747BFB">
        <w:rPr>
          <w:sz w:val="28"/>
          <w:szCs w:val="28"/>
        </w:rPr>
        <w:softHyphen/>
        <w:t>ном програ</w:t>
      </w:r>
      <w:r w:rsidRPr="00747BFB">
        <w:rPr>
          <w:sz w:val="28"/>
          <w:szCs w:val="28"/>
        </w:rPr>
        <w:t>м</w:t>
      </w:r>
      <w:r w:rsidRPr="00747BFB">
        <w:rPr>
          <w:sz w:val="28"/>
          <w:szCs w:val="28"/>
        </w:rPr>
        <w:t>мой и учебником,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изложил материал грамотным языком в определенной логиче</w:t>
      </w:r>
      <w:r w:rsidRPr="00747BFB">
        <w:rPr>
          <w:sz w:val="28"/>
          <w:szCs w:val="28"/>
        </w:rPr>
        <w:softHyphen/>
        <w:t>ской последов</w:t>
      </w:r>
      <w:r w:rsidRPr="00747BFB">
        <w:rPr>
          <w:sz w:val="28"/>
          <w:szCs w:val="28"/>
        </w:rPr>
        <w:t>а</w:t>
      </w:r>
      <w:r w:rsidRPr="00747BFB">
        <w:rPr>
          <w:sz w:val="28"/>
          <w:szCs w:val="28"/>
        </w:rPr>
        <w:t>тельности, точно используя математическую термино</w:t>
      </w:r>
      <w:r w:rsidRPr="00747BFB">
        <w:rPr>
          <w:sz w:val="28"/>
          <w:szCs w:val="28"/>
        </w:rPr>
        <w:softHyphen/>
        <w:t>логию и символику;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E85F5C" w:rsidRPr="00747BF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показал умение иллюстрировать теоретические положения конк</w:t>
      </w:r>
      <w:r w:rsidRPr="00747BFB">
        <w:rPr>
          <w:sz w:val="28"/>
          <w:szCs w:val="28"/>
        </w:rPr>
        <w:softHyphen/>
        <w:t>ретными примерами, применять их в новой ситуации при выполне</w:t>
      </w:r>
      <w:r w:rsidRPr="00747BFB">
        <w:rPr>
          <w:sz w:val="28"/>
          <w:szCs w:val="28"/>
        </w:rPr>
        <w:softHyphen/>
        <w:t>нии практического задания;</w:t>
      </w:r>
    </w:p>
    <w:p w:rsidR="00E85F5C" w:rsidRPr="00747BFB" w:rsidRDefault="00E85F5C" w:rsidP="00E85F5C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747BFB">
        <w:rPr>
          <w:sz w:val="28"/>
          <w:szCs w:val="28"/>
        </w:rPr>
        <w:t>сформированность</w:t>
      </w:r>
      <w:proofErr w:type="spellEnd"/>
      <w:r w:rsidRPr="00747BFB">
        <w:rPr>
          <w:sz w:val="28"/>
          <w:szCs w:val="28"/>
        </w:rPr>
        <w:t xml:space="preserve"> и устойчивость используемых при от</w:t>
      </w:r>
      <w:r w:rsidRPr="00747BFB">
        <w:rPr>
          <w:sz w:val="28"/>
          <w:szCs w:val="28"/>
        </w:rPr>
        <w:softHyphen/>
        <w:t>работке умений и навыков;</w:t>
      </w:r>
    </w:p>
    <w:p w:rsidR="00E85F5C" w:rsidRPr="00747BFB" w:rsidRDefault="00E85F5C" w:rsidP="00E85F5C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Ответ оценивается отметкой «4», если он удовлетворяет в основном требов</w:t>
      </w:r>
      <w:r w:rsidRPr="00747BFB">
        <w:rPr>
          <w:b/>
          <w:sz w:val="28"/>
          <w:szCs w:val="28"/>
        </w:rPr>
        <w:t>а</w:t>
      </w:r>
      <w:r w:rsidRPr="00747BFB">
        <w:rPr>
          <w:b/>
          <w:sz w:val="28"/>
          <w:szCs w:val="28"/>
        </w:rPr>
        <w:t>ниям на оценку «5», но при этом имеет один из недостатков:</w:t>
      </w:r>
    </w:p>
    <w:p w:rsidR="00E85F5C" w:rsidRPr="00747BFB" w:rsidRDefault="00E85F5C" w:rsidP="00E85F5C">
      <w:pPr>
        <w:widowControl/>
        <w:numPr>
          <w:ilvl w:val="0"/>
          <w:numId w:val="15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E85F5C" w:rsidRPr="00747BFB" w:rsidRDefault="00E85F5C" w:rsidP="00E85F5C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E85F5C" w:rsidRPr="00747BFB" w:rsidRDefault="00E85F5C" w:rsidP="00E85F5C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 xml:space="preserve">Отметка «3» ставится в следующих случаях: 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неполно или непоследовательно раскрыто содержание материала, но показ</w:t>
      </w:r>
      <w:r w:rsidRPr="00747BFB">
        <w:rPr>
          <w:sz w:val="28"/>
          <w:szCs w:val="28"/>
        </w:rPr>
        <w:t>а</w:t>
      </w:r>
      <w:r w:rsidRPr="00747BFB">
        <w:rPr>
          <w:sz w:val="28"/>
          <w:szCs w:val="28"/>
        </w:rPr>
        <w:t>но общее понимание вопроса и продемонстрированы умения, достаточные для дальнейшего усвоения программного материала (определенные «Треб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ваниями к математической подготовке обучающихся»);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имелись затруднения или допущены ошибки в определении понятий, испол</w:t>
      </w:r>
      <w:r w:rsidRPr="00747BFB">
        <w:rPr>
          <w:sz w:val="28"/>
          <w:szCs w:val="28"/>
        </w:rPr>
        <w:t>ь</w:t>
      </w:r>
      <w:r w:rsidRPr="00747BFB">
        <w:rPr>
          <w:sz w:val="28"/>
          <w:szCs w:val="28"/>
        </w:rPr>
        <w:t>зовании математической терминологии, чертежах, выкладках, исправленные после нескольких наводящих вопросов учителя;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ученик не справился с применением теории в новой ситуации при выполн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нии практического задания, но выполнил задания обязательного уровня сложности по данной теме;</w:t>
      </w:r>
    </w:p>
    <w:p w:rsidR="00E85F5C" w:rsidRPr="00747BF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при знании теоретического материала выявлена недостаточная </w:t>
      </w:r>
      <w:proofErr w:type="spellStart"/>
      <w:r w:rsidRPr="00747BFB">
        <w:rPr>
          <w:sz w:val="28"/>
          <w:szCs w:val="28"/>
        </w:rPr>
        <w:t>сформир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ванность</w:t>
      </w:r>
      <w:proofErr w:type="spellEnd"/>
      <w:r w:rsidRPr="00747BFB">
        <w:rPr>
          <w:sz w:val="28"/>
          <w:szCs w:val="28"/>
        </w:rPr>
        <w:t xml:space="preserve"> основных умений и навыков.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 Отметка «2» ставится в следующих случаях:</w:t>
      </w:r>
    </w:p>
    <w:p w:rsidR="00E85F5C" w:rsidRPr="00747BF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 раскрыто основное содержание учебного материала;</w:t>
      </w:r>
    </w:p>
    <w:p w:rsidR="00E85F5C" w:rsidRPr="00747BF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lastRenderedPageBreak/>
        <w:t>обнаружено незнание или непонимание учеником большей или наиболее важной части учебного материала;</w:t>
      </w:r>
    </w:p>
    <w:p w:rsidR="00E85F5C" w:rsidRPr="00747BF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ошибки в определении понятий, при использовании математич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ской терминологии, в рисунках, чертежах или графиках, в выкладках, кот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рые не исправлены после нескольких наводящих вопросов учителя.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Отметка «1» ставится, если: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ученик обнаружил полное незнание и непонимание изучаемого учебного м</w:t>
      </w:r>
      <w:r w:rsidRPr="00747BFB">
        <w:rPr>
          <w:sz w:val="28"/>
          <w:szCs w:val="28"/>
        </w:rPr>
        <w:t>а</w:t>
      </w:r>
      <w:r w:rsidRPr="00747BFB">
        <w:rPr>
          <w:sz w:val="28"/>
          <w:szCs w:val="28"/>
        </w:rPr>
        <w:t>териала или не смог ответить ни на один из по</w:t>
      </w:r>
      <w:r w:rsidRPr="00747BFB">
        <w:rPr>
          <w:sz w:val="28"/>
          <w:szCs w:val="28"/>
        </w:rPr>
        <w:softHyphen/>
        <w:t>ставленных вопросов по из</w:t>
      </w:r>
      <w:r w:rsidRPr="00747BFB">
        <w:rPr>
          <w:sz w:val="28"/>
          <w:szCs w:val="28"/>
        </w:rPr>
        <w:t>у</w:t>
      </w:r>
      <w:r w:rsidRPr="00747BFB">
        <w:rPr>
          <w:sz w:val="28"/>
          <w:szCs w:val="28"/>
        </w:rPr>
        <w:t>чаемому материалу.</w:t>
      </w:r>
    </w:p>
    <w:p w:rsidR="00E85F5C" w:rsidRPr="00747BFB" w:rsidRDefault="00E85F5C" w:rsidP="00E85F5C">
      <w:pPr>
        <w:rPr>
          <w:sz w:val="28"/>
          <w:szCs w:val="28"/>
        </w:rPr>
      </w:pPr>
      <w:r w:rsidRPr="00747BFB">
        <w:rPr>
          <w:sz w:val="28"/>
          <w:szCs w:val="28"/>
        </w:rPr>
        <w:t> </w:t>
      </w:r>
    </w:p>
    <w:p w:rsidR="00E85F5C" w:rsidRPr="00747BFB" w:rsidRDefault="00E85F5C" w:rsidP="00E85F5C">
      <w:pPr>
        <w:ind w:left="-142"/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ОЦЕНКА ПИСЬМЕННЫХ КОНТРОЛЬНЫХ РАБОТ ОБУЧАЮЩИХСЯ ПО МАТЕМАТИКЕ</w:t>
      </w:r>
    </w:p>
    <w:p w:rsidR="00E85F5C" w:rsidRPr="00747BFB" w:rsidRDefault="00E85F5C" w:rsidP="00E85F5C">
      <w:pPr>
        <w:rPr>
          <w:sz w:val="28"/>
          <w:szCs w:val="28"/>
        </w:rPr>
      </w:pPr>
      <w:r w:rsidRPr="00747BFB">
        <w:rPr>
          <w:sz w:val="28"/>
          <w:szCs w:val="28"/>
        </w:rPr>
        <w:t> 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 xml:space="preserve">Отметка «5» ставится, если: 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выполнена полностью;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 xml:space="preserve">в логических  рассуждениях и обосновании решения нет пробелов и ошибок;  </w:t>
      </w:r>
    </w:p>
    <w:p w:rsidR="00E85F5C" w:rsidRPr="00747BF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</w:t>
      </w:r>
      <w:r w:rsidRPr="00747BFB">
        <w:rPr>
          <w:sz w:val="28"/>
          <w:szCs w:val="28"/>
        </w:rPr>
        <w:softHyphen/>
        <w:t>нимания учебного материала).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Отметка «4» ставится, если:</w:t>
      </w:r>
    </w:p>
    <w:p w:rsidR="00E85F5C" w:rsidRPr="00747BFB" w:rsidRDefault="00E85F5C" w:rsidP="00E85F5C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85F5C" w:rsidRPr="00747BFB" w:rsidRDefault="00E85F5C" w:rsidP="00E85F5C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допущена одна ошибка или два-три недочета в выкладках, ри</w:t>
      </w:r>
      <w:r w:rsidRPr="00747BFB">
        <w:rPr>
          <w:sz w:val="28"/>
          <w:szCs w:val="28"/>
        </w:rPr>
        <w:softHyphen/>
        <w:t>сунках, черт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жах или графиках (если эти виды работы не являлись специальным объектом проверки).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Отметка «3» ставится, если: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более одной ошибки или более двух-трех недоче</w:t>
      </w:r>
      <w:r w:rsidRPr="00747BFB">
        <w:rPr>
          <w:sz w:val="28"/>
          <w:szCs w:val="28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Отметка «2» ставится, если: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допущены существенные ошибки, показавшие, что учащийся не владеет об</w:t>
      </w:r>
      <w:r w:rsidRPr="00747BFB">
        <w:rPr>
          <w:sz w:val="28"/>
          <w:szCs w:val="28"/>
        </w:rPr>
        <w:t>я</w:t>
      </w:r>
      <w:r w:rsidRPr="00747BFB">
        <w:rPr>
          <w:sz w:val="28"/>
          <w:szCs w:val="28"/>
        </w:rPr>
        <w:t>зательными умениями по данной теме в полной мере.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Отметка «1» ставится, если: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работа показала полное отсутствие у учащегося обязательных знаний и ум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ний по проверяемой теме или значительная часть работы выполнена не сам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стоятельно.</w:t>
      </w:r>
    </w:p>
    <w:p w:rsidR="00E85F5C" w:rsidRPr="00747BFB" w:rsidRDefault="00E85F5C" w:rsidP="00E85F5C">
      <w:pPr>
        <w:jc w:val="center"/>
        <w:rPr>
          <w:b/>
          <w:sz w:val="28"/>
          <w:szCs w:val="28"/>
        </w:rPr>
      </w:pPr>
    </w:p>
    <w:p w:rsidR="00E85F5C" w:rsidRPr="00747BFB" w:rsidRDefault="00E85F5C" w:rsidP="00E85F5C">
      <w:pPr>
        <w:jc w:val="center"/>
        <w:rPr>
          <w:b/>
          <w:sz w:val="28"/>
          <w:szCs w:val="28"/>
        </w:rPr>
      </w:pPr>
    </w:p>
    <w:p w:rsidR="00E85F5C" w:rsidRPr="00747BFB" w:rsidRDefault="00E85F5C" w:rsidP="00E85F5C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ОБЩАЯ КЛАССИФИКАЦИЯ ОШИБОК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Грубыми считаются ошибки: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незнание определения основных понятий, законов, правил, основных пол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жений теории, незнание формул, общепринятых символов обозначений в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личин, единиц их измерения;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незнание наименований единиц измерения;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выделить в ответе главное;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lastRenderedPageBreak/>
        <w:t>неумение применять знания, алгоритмы для решения задач;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делать выводы и обобщения;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неумение читать и строить графики;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потеря корня или сохранение постороннего корня;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отбрасывание без объяснений одного из них;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равнозначные им ошибки;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вычислительные ошибки, если они не являются опиской;</w:t>
      </w:r>
    </w:p>
    <w:p w:rsidR="00E85F5C" w:rsidRPr="00747BFB" w:rsidRDefault="00E85F5C" w:rsidP="00E85F5C">
      <w:pPr>
        <w:widowControl/>
        <w:numPr>
          <w:ilvl w:val="0"/>
          <w:numId w:val="17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логические ошибки.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sz w:val="28"/>
          <w:szCs w:val="28"/>
        </w:rPr>
        <w:t> </w:t>
      </w:r>
      <w:r w:rsidRPr="00747BFB">
        <w:rPr>
          <w:b/>
          <w:sz w:val="28"/>
          <w:szCs w:val="28"/>
        </w:rPr>
        <w:t>К негрубым ошибкам следует отнести: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неточность формулировок, определений, понятий, теорий, вызванная непо</w:t>
      </w:r>
      <w:r w:rsidRPr="00747BFB">
        <w:rPr>
          <w:sz w:val="28"/>
          <w:szCs w:val="28"/>
        </w:rPr>
        <w:t>л</w:t>
      </w:r>
      <w:r w:rsidRPr="00747BFB">
        <w:rPr>
          <w:sz w:val="28"/>
          <w:szCs w:val="28"/>
        </w:rPr>
        <w:t>нотой охвата основных признаков определяемого понятия или заменой одн</w:t>
      </w:r>
      <w:r w:rsidRPr="00747BFB">
        <w:rPr>
          <w:sz w:val="28"/>
          <w:szCs w:val="28"/>
        </w:rPr>
        <w:t>о</w:t>
      </w:r>
      <w:r w:rsidRPr="00747BFB">
        <w:rPr>
          <w:sz w:val="28"/>
          <w:szCs w:val="28"/>
        </w:rPr>
        <w:t>го - двух из этих признаков второстепенными;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неточность графика;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747BFB">
        <w:rPr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</w:t>
      </w:r>
      <w:r w:rsidRPr="00747BFB">
        <w:rPr>
          <w:sz w:val="28"/>
          <w:szCs w:val="28"/>
        </w:rPr>
        <w:t>е</w:t>
      </w:r>
      <w:r w:rsidRPr="00747BFB">
        <w:rPr>
          <w:sz w:val="28"/>
          <w:szCs w:val="28"/>
        </w:rPr>
        <w:t>пенными);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нерациональные методы работы со справочной и другой литературой;</w:t>
      </w:r>
    </w:p>
    <w:p w:rsidR="00E85F5C" w:rsidRPr="00747BFB" w:rsidRDefault="00E85F5C" w:rsidP="00E85F5C">
      <w:pPr>
        <w:widowControl/>
        <w:numPr>
          <w:ilvl w:val="0"/>
          <w:numId w:val="18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неумение решать задачи, выполнять задания в общем виде.</w:t>
      </w:r>
    </w:p>
    <w:p w:rsidR="00E85F5C" w:rsidRPr="00747BFB" w:rsidRDefault="00E85F5C" w:rsidP="00E85F5C">
      <w:pPr>
        <w:rPr>
          <w:b/>
          <w:sz w:val="28"/>
          <w:szCs w:val="28"/>
        </w:rPr>
      </w:pPr>
      <w:r w:rsidRPr="00747BFB">
        <w:rPr>
          <w:b/>
          <w:sz w:val="28"/>
          <w:szCs w:val="28"/>
        </w:rPr>
        <w:t>Недочетами являются:</w:t>
      </w:r>
    </w:p>
    <w:p w:rsidR="00E85F5C" w:rsidRPr="00747BFB" w:rsidRDefault="00E85F5C" w:rsidP="00E85F5C">
      <w:pPr>
        <w:widowControl/>
        <w:numPr>
          <w:ilvl w:val="0"/>
          <w:numId w:val="19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нерациональные приемы вычислений и преобразований;</w:t>
      </w:r>
    </w:p>
    <w:p w:rsidR="00E85F5C" w:rsidRPr="00747BFB" w:rsidRDefault="00E85F5C" w:rsidP="00E85F5C">
      <w:pPr>
        <w:widowControl/>
        <w:numPr>
          <w:ilvl w:val="0"/>
          <w:numId w:val="19"/>
        </w:numPr>
        <w:autoSpaceDE/>
        <w:autoSpaceDN/>
        <w:adjustRightInd/>
        <w:rPr>
          <w:sz w:val="28"/>
          <w:szCs w:val="28"/>
        </w:rPr>
      </w:pPr>
      <w:r w:rsidRPr="00747BFB">
        <w:rPr>
          <w:sz w:val="28"/>
          <w:szCs w:val="28"/>
        </w:rPr>
        <w:t>небрежное выполнение записей, чертежей, схем, графиков.</w:t>
      </w:r>
    </w:p>
    <w:p w:rsidR="00C36A8C" w:rsidRPr="00747BFB" w:rsidRDefault="00C36A8C" w:rsidP="00FC4D56">
      <w:pPr>
        <w:jc w:val="both"/>
        <w:rPr>
          <w:sz w:val="28"/>
          <w:szCs w:val="28"/>
        </w:rPr>
      </w:pPr>
    </w:p>
    <w:p w:rsidR="00FC4D56" w:rsidRPr="00747BFB" w:rsidRDefault="007B666D" w:rsidP="007B666D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ПЕЧАТНЫЕ ПОСОБИЯ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1. </w:t>
      </w:r>
      <w:r w:rsidRPr="00747BFB">
        <w:rPr>
          <w:sz w:val="28"/>
          <w:szCs w:val="28"/>
        </w:rPr>
        <w:t>Таблицы по математике для 5 класса.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2. </w:t>
      </w:r>
      <w:r w:rsidRPr="00747BFB">
        <w:rPr>
          <w:sz w:val="28"/>
          <w:szCs w:val="28"/>
        </w:rPr>
        <w:t>Портреты выдающихся деятелей математики.</w:t>
      </w:r>
    </w:p>
    <w:p w:rsidR="00FC4D56" w:rsidRPr="00747BFB" w:rsidRDefault="00FC4D56" w:rsidP="00FC4D56">
      <w:pPr>
        <w:jc w:val="center"/>
        <w:rPr>
          <w:b/>
          <w:sz w:val="28"/>
          <w:szCs w:val="28"/>
        </w:rPr>
      </w:pPr>
    </w:p>
    <w:p w:rsidR="00FC4D56" w:rsidRPr="00747BFB" w:rsidRDefault="007B666D" w:rsidP="007B666D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ТЕХНИЧЕСКИЕ СРЕДСТВА ОБУЧЕНИЯ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1. </w:t>
      </w:r>
      <w:r w:rsidRPr="00747BFB">
        <w:rPr>
          <w:sz w:val="28"/>
          <w:szCs w:val="28"/>
        </w:rPr>
        <w:t>Компьютер.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2. </w:t>
      </w:r>
      <w:r w:rsidRPr="00747BFB">
        <w:rPr>
          <w:sz w:val="28"/>
          <w:szCs w:val="28"/>
        </w:rPr>
        <w:t>Мультимедиа проектор.</w:t>
      </w:r>
    </w:p>
    <w:p w:rsidR="00FC4D56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3. </w:t>
      </w:r>
      <w:r w:rsidRPr="00747BFB">
        <w:rPr>
          <w:sz w:val="28"/>
          <w:szCs w:val="28"/>
        </w:rPr>
        <w:t>Экран навесной.</w:t>
      </w:r>
    </w:p>
    <w:p w:rsidR="00AD3E36" w:rsidRDefault="00AD3E36" w:rsidP="00FC4D56">
      <w:pPr>
        <w:jc w:val="both"/>
        <w:rPr>
          <w:sz w:val="28"/>
          <w:szCs w:val="28"/>
        </w:rPr>
      </w:pPr>
    </w:p>
    <w:p w:rsidR="00FC4D56" w:rsidRPr="00747BFB" w:rsidRDefault="007B666D" w:rsidP="007B666D">
      <w:pPr>
        <w:rPr>
          <w:b/>
          <w:sz w:val="28"/>
          <w:szCs w:val="28"/>
          <w:u w:val="single"/>
        </w:rPr>
      </w:pPr>
      <w:r w:rsidRPr="00747BFB">
        <w:rPr>
          <w:b/>
          <w:sz w:val="28"/>
          <w:szCs w:val="28"/>
          <w:u w:val="single"/>
        </w:rPr>
        <w:t>УЧЕБНО-ПРАКТИЧЕСКОЕ И УЧЕБНО-ЛАБОРАТОРНОЕ ОБОРУДОВ</w:t>
      </w:r>
      <w:r w:rsidRPr="00747BFB">
        <w:rPr>
          <w:b/>
          <w:sz w:val="28"/>
          <w:szCs w:val="28"/>
          <w:u w:val="single"/>
        </w:rPr>
        <w:t>А</w:t>
      </w:r>
      <w:r w:rsidRPr="00747BFB">
        <w:rPr>
          <w:b/>
          <w:sz w:val="28"/>
          <w:szCs w:val="28"/>
          <w:u w:val="single"/>
        </w:rPr>
        <w:t>НИЕ</w:t>
      </w:r>
    </w:p>
    <w:p w:rsidR="00FC4D56" w:rsidRPr="00747BFB" w:rsidRDefault="00FC4D56" w:rsidP="00FC4D56">
      <w:pPr>
        <w:jc w:val="both"/>
        <w:rPr>
          <w:sz w:val="28"/>
          <w:szCs w:val="28"/>
        </w:rPr>
      </w:pPr>
      <w:r w:rsidRPr="00747BFB">
        <w:rPr>
          <w:b/>
          <w:bCs/>
          <w:sz w:val="28"/>
          <w:szCs w:val="28"/>
        </w:rPr>
        <w:t xml:space="preserve">1. </w:t>
      </w:r>
      <w:r w:rsidRPr="00747BFB">
        <w:rPr>
          <w:sz w:val="28"/>
          <w:szCs w:val="28"/>
        </w:rPr>
        <w:t>Доска магнитная с координатной сеткой.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Наборы «Части целого на круге», «Простые дроби».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Наборы геометрических тел (демонстрационный).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Модель единицы объёма.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Комплект чертёж</w:t>
      </w:r>
      <w:r w:rsidR="00FB050E" w:rsidRPr="00747BFB">
        <w:rPr>
          <w:sz w:val="28"/>
          <w:szCs w:val="28"/>
        </w:rPr>
        <w:t>ных инструментов (классных и личных</w:t>
      </w:r>
      <w:r w:rsidR="00FC4D56" w:rsidRPr="00747BFB">
        <w:rPr>
          <w:sz w:val="28"/>
          <w:szCs w:val="28"/>
        </w:rPr>
        <w:t>): линейка, транспортир, угольник (30°, 60°), угольник (45°, 45°), циркуль.</w:t>
      </w:r>
    </w:p>
    <w:p w:rsidR="00FC4D56" w:rsidRPr="00747BFB" w:rsidRDefault="00BC552B" w:rsidP="00FC4D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FC4D56" w:rsidRPr="00747BFB">
        <w:rPr>
          <w:b/>
          <w:bCs/>
          <w:sz w:val="28"/>
          <w:szCs w:val="28"/>
        </w:rPr>
        <w:t xml:space="preserve">. </w:t>
      </w:r>
      <w:r w:rsidR="00FC4D56" w:rsidRPr="00747BFB">
        <w:rPr>
          <w:sz w:val="28"/>
          <w:szCs w:val="28"/>
        </w:rPr>
        <w:t>Наборы для моделирования (цветная бумага, картон, калька, клей, ножницы, пластилин).</w:t>
      </w:r>
    </w:p>
    <w:p w:rsidR="007B666D" w:rsidRPr="00747BFB" w:rsidRDefault="007B666D" w:rsidP="00FC4D56">
      <w:pPr>
        <w:ind w:left="360"/>
        <w:jc w:val="center"/>
        <w:rPr>
          <w:b/>
          <w:bCs/>
          <w:i/>
          <w:iCs/>
          <w:sz w:val="28"/>
          <w:szCs w:val="28"/>
        </w:rPr>
      </w:pPr>
    </w:p>
    <w:p w:rsidR="007B666D" w:rsidRPr="00747BFB" w:rsidRDefault="007B666D" w:rsidP="00FC4D56">
      <w:pPr>
        <w:ind w:left="360"/>
        <w:jc w:val="center"/>
        <w:rPr>
          <w:b/>
          <w:bCs/>
          <w:i/>
          <w:iCs/>
          <w:sz w:val="28"/>
          <w:szCs w:val="28"/>
        </w:rPr>
        <w:sectPr w:rsidR="007B666D" w:rsidRPr="00747BFB" w:rsidSect="00681CFB">
          <w:pgSz w:w="11909" w:h="16834"/>
          <w:pgMar w:top="1135" w:right="851" w:bottom="720" w:left="993" w:header="720" w:footer="720" w:gutter="0"/>
          <w:pgBorders w:display="firstPage" w:offsetFrom="page">
            <w:top w:val="thinThickThinMediumGap" w:sz="24" w:space="24" w:color="0F243E" w:themeColor="text2" w:themeShade="80"/>
            <w:left w:val="thinThickThinMediumGap" w:sz="24" w:space="24" w:color="0F243E" w:themeColor="text2" w:themeShade="80"/>
            <w:bottom w:val="thinThickThinMediumGap" w:sz="24" w:space="24" w:color="0F243E" w:themeColor="text2" w:themeShade="80"/>
            <w:right w:val="thinThickThinMediumGap" w:sz="24" w:space="24" w:color="0F243E" w:themeColor="text2" w:themeShade="80"/>
          </w:pgBorders>
          <w:cols w:space="60"/>
          <w:noEndnote/>
        </w:sectPr>
      </w:pPr>
    </w:p>
    <w:p w:rsidR="00AD3641" w:rsidRPr="000F2133" w:rsidRDefault="00AD3641" w:rsidP="00AD3641">
      <w:pPr>
        <w:pStyle w:val="ParagraphStyle"/>
        <w:keepNext/>
        <w:spacing w:before="240" w:after="240" w:line="244" w:lineRule="auto"/>
        <w:jc w:val="center"/>
        <w:outlineLvl w:val="3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F213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 5 класс</w:t>
      </w:r>
    </w:p>
    <w:tbl>
      <w:tblPr>
        <w:tblW w:w="15668" w:type="dxa"/>
        <w:jc w:val="center"/>
        <w:tblInd w:w="-138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410"/>
        <w:gridCol w:w="1717"/>
        <w:gridCol w:w="2375"/>
        <w:gridCol w:w="1400"/>
        <w:gridCol w:w="2338"/>
        <w:gridCol w:w="28"/>
        <w:gridCol w:w="3153"/>
        <w:gridCol w:w="9"/>
        <w:gridCol w:w="984"/>
        <w:gridCol w:w="850"/>
        <w:gridCol w:w="851"/>
        <w:gridCol w:w="559"/>
        <w:gridCol w:w="570"/>
      </w:tblGrid>
      <w:tr w:rsidR="002F5207" w:rsidRPr="003E2A6B" w:rsidTr="00F54537">
        <w:trPr>
          <w:trHeight w:val="315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5207" w:rsidRPr="003E2A6B" w:rsidRDefault="002F5207" w:rsidP="00F376F0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№  п/п урока</w:t>
            </w:r>
          </w:p>
        </w:tc>
        <w:tc>
          <w:tcPr>
            <w:tcW w:w="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extDirection w:val="btLr"/>
          </w:tcPr>
          <w:p w:rsidR="002F5207" w:rsidRPr="003E2A6B" w:rsidRDefault="002F5207" w:rsidP="00F376F0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Кол. часов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(тип урока)</w:t>
            </w:r>
          </w:p>
        </w:tc>
        <w:tc>
          <w:tcPr>
            <w:tcW w:w="2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де</w:t>
            </w: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тельности учащихся</w:t>
            </w:r>
          </w:p>
        </w:tc>
        <w:tc>
          <w:tcPr>
            <w:tcW w:w="69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2F5207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Нагляд-ная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страция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одарен-</w:t>
            </w:r>
            <w:proofErr w:type="spellStart"/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ными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</w:tr>
      <w:tr w:rsidR="002F5207" w:rsidRPr="003E2A6B" w:rsidTr="006B4F7E">
        <w:trPr>
          <w:trHeight w:val="727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2F5207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376F0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план.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5207" w:rsidRPr="003E2A6B" w:rsidRDefault="002F5207" w:rsidP="00F54537">
            <w:pPr>
              <w:pStyle w:val="ParagraphStyle"/>
              <w:ind w:right="-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sz w:val="20"/>
                <w:szCs w:val="20"/>
              </w:rPr>
              <w:t>факт.</w:t>
            </w:r>
          </w:p>
        </w:tc>
      </w:tr>
      <w:tr w:rsidR="00AD3641" w:rsidRPr="003E2A6B" w:rsidTr="0086152E">
        <w:trPr>
          <w:trHeight w:val="214"/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Натуральные числа (20 ч)</w:t>
            </w: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rPr>
                <w:b/>
              </w:rPr>
            </w:pPr>
            <w:r w:rsidRPr="003E2A6B">
              <w:rPr>
                <w:b/>
              </w:rPr>
              <w:t xml:space="preserve">Характеристика основных видов учебной деятельности ученика </w:t>
            </w:r>
          </w:p>
          <w:p w:rsidR="00AD3641" w:rsidRPr="003E2A6B" w:rsidRDefault="00AD3641" w:rsidP="00F376F0">
            <w:pPr>
              <w:rPr>
                <w:i/>
              </w:rPr>
            </w:pPr>
            <w:r w:rsidRPr="003E2A6B">
              <w:rPr>
                <w:b/>
              </w:rPr>
              <w:t>(на уровне УУД)</w:t>
            </w:r>
            <w:r w:rsidRPr="003E2A6B">
              <w:rPr>
                <w:i/>
              </w:rPr>
              <w:t xml:space="preserve"> </w:t>
            </w:r>
          </w:p>
          <w:p w:rsidR="00AD3641" w:rsidRPr="003E2A6B" w:rsidRDefault="00AD3641" w:rsidP="00F376F0">
            <w:r w:rsidRPr="003E2A6B">
              <w:rPr>
                <w:i/>
              </w:rPr>
              <w:t xml:space="preserve">Описывать </w:t>
            </w:r>
            <w:r w:rsidRPr="003E2A6B">
              <w:t>свойства натурального ряда. Читать и записывать натуральные числа, сравнивать и упорядочивать их.</w:t>
            </w:r>
          </w:p>
          <w:p w:rsidR="00AD3641" w:rsidRPr="003E2A6B" w:rsidRDefault="00AD3641" w:rsidP="00F376F0">
            <w:r w:rsidRPr="003E2A6B">
              <w:rPr>
                <w:i/>
              </w:rPr>
              <w:t>Распознавать</w:t>
            </w:r>
            <w:r w:rsidRPr="003E2A6B">
              <w:t xml:space="preserve"> на чертежах, рисунках, в окружающем мире отрезок, прямую, луч, плоскость. Приводить примеры модель этих фигур.</w:t>
            </w:r>
          </w:p>
          <w:p w:rsidR="00AD3641" w:rsidRPr="003E2A6B" w:rsidRDefault="00AD3641" w:rsidP="00F376F0">
            <w:r w:rsidRPr="003E2A6B">
              <w:rPr>
                <w:i/>
              </w:rPr>
              <w:t>Измерять</w:t>
            </w:r>
            <w:r w:rsidRPr="003E2A6B">
              <w:t xml:space="preserve"> длины отрезков. Строить отрезки заданной длины. Решать задачи на нахождение длин отрезков. Выражать одни единицы длин через другие. Приводить примеры приб</w:t>
            </w:r>
            <w:r w:rsidRPr="003E2A6B">
              <w:t>о</w:t>
            </w:r>
            <w:r w:rsidRPr="003E2A6B">
              <w:t>ров со шкалами.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sz w:val="20"/>
                <w:szCs w:val="20"/>
              </w:rPr>
              <w:t>Строить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координатном луче точку с заданной координатой, определять координату точки.</w:t>
            </w: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определения «натуральное число».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вопросы, чтение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значные числа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(развернутом)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чтение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запись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значные числа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сти; понимают личнос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смысл учения;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отстаивать 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ку зрения, аргументируя ее, 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Цифры.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ная запись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десятичная натуральных чисел</w:t>
            </w:r>
          </w:p>
          <w:p w:rsidR="00AD3641" w:rsidRPr="00D94852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4852">
              <w:rPr>
                <w:rFonts w:ascii="Times New Roman" w:hAnsi="Times New Roman" w:cs="Times New Roman"/>
                <w:i/>
                <w:sz w:val="20"/>
                <w:szCs w:val="20"/>
              </w:rPr>
              <w:t>Групповая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числа в десятичной виде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(развернутом)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оформляют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мысли в устной и письменной речи с учетом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D15" w:rsidRPr="003E2A6B" w:rsidRDefault="00CE0D1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Отрезок, длина отрезка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понятий «концы отрезка», «равные отрезки», «расстояние между точками», «един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цы измерения длины».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называние отрезков, изображенных на рисунке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точек, леж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щих на данном отрезке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отр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зок, называют его элементы; измеряют дл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 отрезка; выражают длину отрезка в различных единицах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мерения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предмета, оценивают свою учебную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ность, применяют правила делового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учителя и 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тельно, ищут средства её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«если...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F111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Отрезок, длина отрезка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вопросы, устные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отрезка и точек, лежащих и не лежащих на нем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отр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зок, называют его элементы; измеряют дл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 отрезка, выражают её в различных единицах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мерения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оценивают свою учебную деятельность,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со-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мости отстаивают точку зрения, аргументируя ее, подтверждая фа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D15" w:rsidRPr="003E2A6B" w:rsidRDefault="00CE0D1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trHeight w:val="227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C12B12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Плоскость, прямая, луч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указание вз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имного расположения прямой, луча, отрезка, точек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величин, переход от одних ед</w:t>
            </w:r>
            <w:r w:rsidR="00E460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иниц измерения к другим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мую, луч;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мечают точки, лежащие и не лежащие на данной фигуре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адекватно 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нивают свою учебную деятельность;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ничества;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чины успеха 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дополнительные источники инфо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мации (справочная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принять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Плоскость, прямая, луч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ответы на вопросы, указание взаи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расположения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мой, луча, отрезка, точек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чисел, решение задачи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мую, луч;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рисунку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называют 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ки, прямые, лучи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пытаются договориться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E460D9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Плоскость, прямая, луч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применение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и объяснение приемов вычислений; определение видов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угольников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указ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взаимного располож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прямой, луча, отрезка, точек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Описывают свойства ге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метрических фигур; мод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лируют разн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образные сит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ации распол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объе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тов на плоск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Вырабатывают в прот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воречивых ситуациях правила поведения,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собствующие ненасил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ственному и равнопра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преодолению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фликта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преобразовыв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модели с целью выявления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щих законов, определяющих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метную область.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отстаивать свою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Шкала.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 луч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понятий «штрих», «деление», «шкала», «координатный луч».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вычисления); определение числа, соответствующего точкам на шкале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другим;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задачи, требу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щее понимание смысла отношений «больше на…», «меньше в…»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динатный луч; по рисунку называют и показывают начало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динатного луча и единичный отрезок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оценивают свою учебную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ность; применяют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делового сотруднич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 друг друга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Шкала.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 луч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устные вычисления; определение числа, соответствующего точкам на шкале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натном луче; 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динатный луч; отмечают на нем точки по заданным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ординатам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знавательный интерес к изучению предмета; дают адекватную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ложение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E460D9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Шкала.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 луч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указание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ла, соответствующего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точкам на шкале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точек на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натном луче;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дачи на нахождение кол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чества изготовленных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талей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динатный луч; отмечают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нем точки по заданным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ординатам; переходят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ниц измерения к другим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 ситуации разными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людьми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тельные средства (справочная лит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принять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теме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и выведение правил: какое из двух натуральных 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сел меньше (больше), где на координатном луче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рас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положена точка с меньшей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(боль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шей) коо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динатой, в виде чего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сывается результат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двух чисел.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вычисления; выбор точки, которая лежит левее (пр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вее) на координатном луче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чисел, определение натуральных чисел, кот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рые лежат между данными числами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натуральные числа по кла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 и разрядам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Выражают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процессу познания; оценивают свою учебную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ность; применяют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делового сотруднич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ральных чисел.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Энергосбережение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сравнение натуральных чисел; запись двойного неравенства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 координатном луче натуральных чисел, которые больше (меньше) данного; решение задачи на движение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знаков «&gt;», «&lt;», «=»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предмета;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деятельности; прим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няют правила делового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E460D9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доказ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тельство верности нер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венств сравнение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помощью знаков «&gt;», «&lt;», «=»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 Принимают и осваивают социальную роль обучающегося;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являют мотивы своей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деятельности; понимают личностный смысл учения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 работают по составленному плану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 ...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по теме «Нат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ральные числа»</w:t>
            </w:r>
          </w:p>
          <w:p w:rsidR="00AD3641" w:rsidRPr="00D17077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теме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ритма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заданий 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№1 по теме «Натуральные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ла»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ёмы проверки правильности выполняемых заданий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крити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относиться к своему мнению</w:t>
            </w:r>
          </w:p>
          <w:p w:rsidR="0086152E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2E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2E" w:rsidRPr="003E2A6B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высокого уровня сложн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Сложение и вычитание натуральных чисел (33 ч)</w:t>
            </w:r>
          </w:p>
        </w:tc>
      </w:tr>
      <w:tr w:rsidR="00AD3641" w:rsidRPr="003E2A6B" w:rsidTr="00F54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59223D" w:rsidRDefault="00AD3641" w:rsidP="00F376F0">
            <w:pPr>
              <w:rPr>
                <w:b/>
              </w:rPr>
            </w:pPr>
            <w:r w:rsidRPr="0059223D">
              <w:rPr>
                <w:b/>
              </w:rPr>
              <w:t>Характеристика основных видов учебной деятельности ученика (на уровне УУД)</w:t>
            </w:r>
          </w:p>
          <w:p w:rsidR="00AD3641" w:rsidRPr="005120C0" w:rsidRDefault="00AD3641" w:rsidP="00F376F0">
            <w:r w:rsidRPr="005120C0">
              <w:rPr>
                <w:i/>
              </w:rPr>
              <w:t xml:space="preserve">Формулировать </w:t>
            </w:r>
            <w:r w:rsidRPr="005120C0">
              <w:t>свойства сложения и вычитания натуральных чисел, записывать эти свойства в виде формул. Приводить примеры числовых и буквенных выражений, формул. С</w:t>
            </w:r>
            <w:r w:rsidRPr="005120C0">
              <w:t>о</w:t>
            </w:r>
            <w:r w:rsidRPr="005120C0">
              <w:t>ставлять числовые и буквенные выражения по условию задачи. Решать уравнения на основании зависимостей между компонентами действий сложения и вычитания. Решать текст</w:t>
            </w:r>
            <w:r w:rsidRPr="005120C0">
              <w:t>о</w:t>
            </w:r>
            <w:r w:rsidRPr="005120C0">
              <w:t>вые задачи с помощью составления уравнений.</w:t>
            </w:r>
          </w:p>
          <w:p w:rsidR="00AD3641" w:rsidRPr="005120C0" w:rsidRDefault="00AD3641" w:rsidP="00F376F0">
            <w:r w:rsidRPr="005120C0">
              <w:rPr>
                <w:i/>
              </w:rPr>
              <w:t xml:space="preserve">Распознавать </w:t>
            </w:r>
            <w:r w:rsidRPr="005120C0">
              <w:t>на чертежах и рисунках углы, многоугольники, в частности треугольники, прямоугольники. Распознавать в окружающем мире модели этих фигур.</w:t>
            </w:r>
          </w:p>
          <w:p w:rsidR="00AD3641" w:rsidRPr="005120C0" w:rsidRDefault="00AD3641" w:rsidP="00F376F0">
            <w:r w:rsidRPr="005120C0">
              <w:t>С помощью транспортира измерять градусные меры углов, строить углы заданной градусной меры, строить биссектрису данного угла. Классифицировать углы. Классифицировать треугольники по количеству равных сторон и по видам их углов. Описывать свойства прямоугольника.</w:t>
            </w:r>
          </w:p>
          <w:p w:rsidR="00AD3641" w:rsidRPr="005120C0" w:rsidRDefault="00AD3641" w:rsidP="00F376F0">
            <w:r w:rsidRPr="005120C0">
              <w:rPr>
                <w:i/>
              </w:rPr>
              <w:t xml:space="preserve">Находить </w:t>
            </w:r>
            <w:r w:rsidRPr="005120C0">
              <w:t>с помощью формул периметры прямоугольника и квадрата. Решать задачи на нахождение периметров прямоугольника и квадрата, градусной меры углов.</w:t>
            </w:r>
          </w:p>
          <w:p w:rsidR="00AD3641" w:rsidRPr="005120C0" w:rsidRDefault="00AD3641" w:rsidP="00F376F0">
            <w:r w:rsidRPr="005120C0">
              <w:rPr>
                <w:i/>
              </w:rPr>
              <w:t>Строить</w:t>
            </w:r>
            <w:r w:rsidRPr="005120C0">
              <w:t xml:space="preserve"> логическую цепочку рассуждений, сопоставлять полученный результат с условием задачи.</w:t>
            </w:r>
          </w:p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sz w:val="20"/>
                <w:szCs w:val="20"/>
              </w:rPr>
              <w:t>Распознавать фигуры</w:t>
            </w:r>
            <w:r w:rsidRPr="005120C0">
              <w:rPr>
                <w:rFonts w:ascii="Times New Roman" w:hAnsi="Times New Roman" w:cs="Times New Roman"/>
                <w:sz w:val="20"/>
                <w:szCs w:val="20"/>
              </w:rPr>
              <w:t>, имеющие ось симметрии</w:t>
            </w: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Сложение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названий компонентов (слагаемые) и результата (сумма) действия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Складывают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чины успеха в учебной деятельности, проявляют познавательный интерес к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жание в сжатом, выборочном или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Сложение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нение пустых клеток 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лицы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Свойства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тельного и сочетательного свойств сложения.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длины отрезка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натуральные числа, испол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зуя свойства сложения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знавательный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изучению предмета, дают адекватную оценку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Свойства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ное применение знаний и способов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суммы нуля и числа, периметра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, заполнение пустых клеток таблицы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периметра многоугольн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дают адекватную оценку своей учебной деятельности,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подтверждать аргументы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названий компонентов (уменьшаемое,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  <w:t>мое) и результата (ра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ность) действия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вычитание натуральных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Вычитают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для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зывать точку зрения, пытаясь её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ральных чисел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свойств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читания суммы из числа и вычитания числа из 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мы.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и сложение натуральных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вычитание натуральных чисел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прогн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зируют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социальную роль обучающегося,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читание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задач на вычитание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значения выражения с применением свойств вычитания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разные способы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числений,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бирая удобный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0D15" w:rsidRPr="003E2A6B" w:rsidRDefault="00CE0D1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читание натурал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чисел» </w:t>
            </w:r>
          </w:p>
          <w:p w:rsidR="00AD3641" w:rsidRPr="003E2A6B" w:rsidRDefault="008116BD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вычитание натуральных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вычитание пер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метра многоугольника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длины его стороны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Числовые и 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венные выражения. Формулы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значения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лового выражения, 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буквенного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числовых и буквенных выражений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дение значения буквенного выражения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Записывают числовые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буквенные </w:t>
            </w:r>
          </w:p>
          <w:p w:rsidR="00AD3641" w:rsidRPr="003E2A6B" w:rsidRDefault="00AD3641" w:rsidP="00F376F0">
            <w:pPr>
              <w:rPr>
                <w:lang w:eastAsia="en-US"/>
              </w:rPr>
            </w:pPr>
            <w:r>
              <w:rPr>
                <w:lang w:eastAsia="en-US"/>
              </w:rPr>
              <w:t>выражения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осваивают и принимают социальную роль обучающегося,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разовывают модели с целью выя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ления общих законов, определя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щих предметную область.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буквенные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ражения Формулы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составление выражения для решения задачи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задачи на нахождение разницы в цене товара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буквенное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ражение по условиям,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данным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весно, рису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ком, таблицей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причины успеха в своей учебной деятельности,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изменять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ловые и буквенные выражения Фо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мулы»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составление выражения для решения задачи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длины отрезка периметра треугольника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чение букве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при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буквенных значениях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 друг друга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по теме «Сл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«уравнение», «к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рень уравнения», «решить уравнение».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решение уравнений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корней уравнения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стейшие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на основе зависимостей между комп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интерес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понимают причины успеха в учебной деятельности, дают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жительную оценку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решение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уравнений разными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бами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корней 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стейшие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нения на основе зависимостей между комп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нентами и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при помощи уравнений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действий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 при помощи уравнения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модель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деятельности, проявляют познава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Cs/>
                <w:sz w:val="20"/>
                <w:szCs w:val="20"/>
              </w:rPr>
              <w:t>Угол. Обозначение углов</w:t>
            </w:r>
          </w:p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Групповая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объяснение нового 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териала: что такое угол;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 его обозначают, строят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помощью чертежного треугольника.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угла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запись их об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5922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постро-ение</w:t>
            </w:r>
            <w:proofErr w:type="spellEnd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углов и запись их обозначения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Моделируют разнообразные ситуации ра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положения объектов на 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дач, положительное 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ношение к урокам мат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матики, дают адекватную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Cs/>
                <w:sz w:val="20"/>
                <w:szCs w:val="20"/>
              </w:rPr>
              <w:t>Угол. Обозначение углов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Cs/>
                <w:sz w:val="20"/>
                <w:szCs w:val="20"/>
              </w:rPr>
              <w:t>Энергосбережение</w:t>
            </w:r>
          </w:p>
          <w:p w:rsidR="00AD3641" w:rsidRPr="0059223D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териала</w:t>
            </w: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запись точек, расположенных внутри угла, вне угла, лежащих на сторонах угла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жение с помощью черте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ного треугольника углов;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Идентифиц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гуры при изм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нении их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тельности, проявляют познавательный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Угол. Виды углов 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Групповая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объяснение нового 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териала: что такое угол; какой угол называется прямым, развернутым; как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построить прямой угол с помощью чертежного тр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угольника.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видов углов и запись их обозначения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постро-ение</w:t>
            </w:r>
            <w:proofErr w:type="spellEnd"/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углов и запись их обозначения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Моделируют разнообразные ситуации ра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положения объектов на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дач, положительное 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ношение к урокам мат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матики, дают адекватную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жание в сжатом, выборочном или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CE0D15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40-43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Угол. Виды углов 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запись точек, расположенных внутри угла, вне угла, лежащих на сторонах угла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59223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изобр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жение с помощью черте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треугольника прямых углов; нахождение пр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мых углов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Идентифиц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гуры при изм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нении их 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плоскости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тельности, проявляют познавательный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CE0D15" w:rsidRDefault="008A07FC" w:rsidP="000816B1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Многоугольники. Равные фигуры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«многоугольник»,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элементов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, 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Многоугольники. Равные фигуры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Энергосбережение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ний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определений «многоугольник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и"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дуальная.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  и его виды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комплексное применение знаний 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определений «треугольник», «мног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угольник», их элементов.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гоугольник,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свои наиболее заметные достижения, выражают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теме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47-48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 и его виды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(обобщение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рение длин его сторон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называть его элементы;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реходят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них единиц измерения к другим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личностный смысл учения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зывать свою точку зрения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8A07FC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49-51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Прямоугольник. ось симметрии фигуры</w:t>
            </w:r>
          </w:p>
          <w:p w:rsidR="00AD3641" w:rsidRPr="00D17077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определений «треугольник», «мног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угольник», их элементов.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построение многоугол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и измерение длины его стороны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идентифиц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руют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гуры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при изм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нении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их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на пло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достижения, выражают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процессу познания,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8A07FC" w:rsidRDefault="008A07FC" w:rsidP="006B4F7E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ла по теме: "Ура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ние. У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гол. Мн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гоугольники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  <w:p w:rsidR="00AD3641" w:rsidRPr="00D17077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D170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вычисления, 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и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рение длин его сторон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Строят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угольник,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гоугольник, называть его элементы;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реходят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них единиц измерения к другим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ющегося;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личностный смысл учения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зывать свою точку зрения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6B4F7E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0945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та №3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по теме: "Уравне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ние. У</w:t>
            </w:r>
            <w:r w:rsidRPr="003E2A6B">
              <w:rPr>
                <w:rFonts w:ascii="Times New Roman" w:hAnsi="Times New Roman" w:cs="Times New Roman"/>
                <w:iCs/>
                <w:sz w:val="20"/>
                <w:szCs w:val="20"/>
              </w:rPr>
              <w:t>гол. Многоугольники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дения значения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  <w:p w:rsidR="0086152E" w:rsidRPr="003E2A6B" w:rsidRDefault="0086152E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ложения об информации, которая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нужна для решения учебной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8A07FC" w:rsidRDefault="00AD3641" w:rsidP="00F376F0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Умножение и деление натуральных чисел (37 ч)</w:t>
            </w: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Default="00AD3641" w:rsidP="00F376F0">
            <w:pPr>
              <w:rPr>
                <w:b/>
              </w:rPr>
            </w:pPr>
            <w:r>
              <w:rPr>
                <w:b/>
              </w:rPr>
              <w:t>Характеристика основных видов учебной деятельности ученика (на уровне УУД):</w:t>
            </w:r>
          </w:p>
          <w:p w:rsidR="00AD3641" w:rsidRPr="00AD3641" w:rsidRDefault="00AD3641" w:rsidP="00F376F0">
            <w:pPr>
              <w:jc w:val="both"/>
            </w:pPr>
            <w:r w:rsidRPr="00AD3641">
              <w:rPr>
                <w:i/>
              </w:rPr>
              <w:t xml:space="preserve">Формулировать </w:t>
            </w:r>
            <w:r w:rsidRPr="00AD3641">
              <w:t>свойства умножения и деления натуральных чисел, записывать эти свойства в виде формул. Решать уравнения на основе зависимостей между компонентами ари</w:t>
            </w:r>
            <w:r w:rsidRPr="00AD3641">
              <w:t>ф</w:t>
            </w:r>
            <w:r w:rsidRPr="00AD3641">
              <w:t>метических действий.</w:t>
            </w:r>
          </w:p>
          <w:p w:rsidR="00AD3641" w:rsidRPr="00AD3641" w:rsidRDefault="00AD3641" w:rsidP="00F376F0">
            <w:pPr>
              <w:jc w:val="both"/>
            </w:pPr>
            <w:r w:rsidRPr="00AD3641">
              <w:rPr>
                <w:i/>
              </w:rPr>
              <w:t>Находить</w:t>
            </w:r>
            <w:r w:rsidRPr="00AD3641">
              <w:t xml:space="preserve"> остаток при делении натуральных чисел. По заданному основанию и показателю степени находить значение степени числа.</w:t>
            </w:r>
          </w:p>
          <w:p w:rsidR="00AD3641" w:rsidRPr="00AD3641" w:rsidRDefault="00AD3641" w:rsidP="00F376F0">
            <w:pPr>
              <w:jc w:val="both"/>
            </w:pPr>
            <w:r w:rsidRPr="00AD3641">
              <w:t>Находить площади прямоугольника и квадрата с помощью формул. Выражать одни единицы площади через другие.</w:t>
            </w:r>
          </w:p>
          <w:p w:rsidR="00AD3641" w:rsidRPr="0059223D" w:rsidRDefault="00AD3641" w:rsidP="00F376F0">
            <w:pPr>
              <w:jc w:val="both"/>
            </w:pPr>
            <w:r w:rsidRPr="00AD3641">
              <w:rPr>
                <w:i/>
              </w:rPr>
              <w:t>Распознавать</w:t>
            </w:r>
            <w:r w:rsidRPr="00AD3641">
              <w:t xml:space="preserve"> на </w:t>
            </w:r>
            <w:r w:rsidRPr="0059223D">
              <w:t>чертежах и рисунках прямоугольный параллелепипед, пирамиду. Распознавать в окружающем мире модели этих фигур.</w:t>
            </w:r>
          </w:p>
          <w:p w:rsidR="00AD3641" w:rsidRPr="0059223D" w:rsidRDefault="00AD3641" w:rsidP="00F376F0">
            <w:pPr>
              <w:jc w:val="both"/>
            </w:pPr>
            <w:r w:rsidRPr="0059223D">
              <w:t>Изображать развертки прямоугольного параллелепипеда и пирамиды.</w:t>
            </w:r>
          </w:p>
          <w:p w:rsidR="00AD3641" w:rsidRPr="0059223D" w:rsidRDefault="00AD3641" w:rsidP="00F376F0">
            <w:pPr>
              <w:jc w:val="both"/>
            </w:pPr>
            <w:r w:rsidRPr="0059223D">
              <w:rPr>
                <w:i/>
              </w:rPr>
              <w:t xml:space="preserve">Находить </w:t>
            </w:r>
            <w:r w:rsidRPr="0059223D">
              <w:t>объемы прямоугольного параллелепипеда и куба с помощью формул. Выражать одни единицы объема через другие.</w:t>
            </w:r>
          </w:p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sz w:val="20"/>
                <w:szCs w:val="20"/>
              </w:rPr>
              <w:t>Решать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 xml:space="preserve"> комбинаторные задачи с помощью перебора вариантов.</w:t>
            </w: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Умножение. пер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местительное свойство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умножения одного числа на другое, определений названий чисел (множит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ли) и результата (произв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дение) умножения.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запись суммы в виде произведения,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виде суммы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натуральных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Моделируют ситуации,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люстрирующие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проявляют познавательный интерес к изучению предмета,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Умножение. пер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местительное свойство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задач на смысл действия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замена сложения умножением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нахождение произведе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используя переместител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свойство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 решения задания</w:t>
            </w: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держание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подтверждать фактами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Сочетательное и распределительное свойства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умножения одного числа на другое, определений названий чисел (множит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ли) и результата (произв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дение) умножения.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вычисления, запись суммы в виде произведения,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виде суммы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натуральных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люстрирующие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ское действие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проявляют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познавательный интерес к изучению предмета,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Сочетательное и распределительное свойства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задач на смысл действия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замена сложения умножением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произведения удобным способом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 решения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подтверждать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</w:p>
          <w:p w:rsidR="00AD3641" w:rsidRPr="003E2A6B" w:rsidRDefault="00AD3641" w:rsidP="00D925A4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D925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неизвестного множителя, делимого и делителя, определений числа, которое делят (на которое делят).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натуральных чисел запись частного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решения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понимают причины успеха в учебной деятел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ности, проявляют интерес к способам решения новых учебных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ленному плану, используют осно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и дополнительные средства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устно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</w:p>
          <w:p w:rsidR="008116BD" w:rsidRPr="003E2A6B" w:rsidRDefault="008116B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чтение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деление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ил-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полнения; при решении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стандартной задачи находят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выбирают алгоритм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позитивную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ление»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неизвестного делим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го, делителя, множителя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с помощью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86152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стейшие ура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на осн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 зависим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 между компонентами и результатом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ских действий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зрения, пытаясь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с 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ком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остатка, нахождения делимого по неполному частному, делителю и остатку.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выполн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деления с остатком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нахождение остатка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ситуации,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бующие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величи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сти, осознают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ученика, объясняют свои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изменять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с 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устные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числения, нахождение остатка при делении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личных чисел на 2; 7; 11 и т. д.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прове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ка равенства и указание компонентов действия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</w:t>
            </w:r>
          </w:p>
          <w:p w:rsidR="00AD3641" w:rsidRPr="003E2A6B" w:rsidRDefault="0086152E" w:rsidP="0086152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-кую т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ермин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t>ствия деления с остатком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го, договориться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       с 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ком»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составл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примеров деления на заданное число с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ным остат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деление с остатком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делимого по неполному частному, делителю и остатку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чи; объясняют ход решения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задачи; набл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за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нением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 при изменении её условия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адекватно оценивают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зультаты своей учебной деятельности,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Степень числа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изучение нового 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решение уравнений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в 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Выполняют возведение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нове зависим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 между компонентами и результатом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интерес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собам решения новых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задач,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дают положительную оценку и самооценку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trHeight w:val="354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Степень числа</w:t>
            </w:r>
          </w:p>
          <w:p w:rsidR="00AD3641" w:rsidRPr="00F86217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>(закрепление зн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F86217">
              <w:rPr>
                <w:rFonts w:ascii="Times New Roman" w:hAnsi="Times New Roman" w:cs="Times New Roman"/>
                <w:i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упражнений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степени числа,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в степень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возведение в степень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нове зависим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стей между компонентами и результатом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ляют поиск средства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925A4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 № 4 по теме «Умножение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деление нат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ральных чисел. Свойства умнож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ния» 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ражения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вила, алгоритм выполнения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ских действий, прикидку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сти, проявляют интерес к предмету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тично относиться к своему мнению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учебное взаимоде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Площадь.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щадь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формул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щади прямоугольника и квадрата, нахождения площади всей фигуры, если известна площадь её составных частей; опред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ления «равные фигуры».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определ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равных фигур,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раженных на рисунке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нахождение периметра треуголь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ника по заданным длинам его 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рон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Описывают явления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бытия с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пользованием буквенных выражений; моделируют изученные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висимости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осознают и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социальную роль ученика, объясняют свои достижения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наряду с основными и дополн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тельные средства.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 и пыт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ются её обосновать, приводя арг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Площадь.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щадь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площади фигуры,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женной на рисунке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площади прямоугольника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Соотносят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альные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меты с мод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 рассма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риваемых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гур; действуют по заданному и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самостоятель</w:t>
            </w:r>
            <w:proofErr w:type="spellEnd"/>
            <w:r w:rsidR="0086152E">
              <w:rPr>
                <w:rFonts w:ascii="Times New Roman" w:hAnsi="Times New Roman" w:cs="Times New Roman"/>
                <w:sz w:val="20"/>
                <w:szCs w:val="20"/>
              </w:rPr>
              <w:t xml:space="preserve">- но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средства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«Площадь.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щадь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ника»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ное применение знаний и способов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устные вычисления; решение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дачи на нахождение пл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щади прямоугольника, треугольника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задачи на нахождение площади прямоугольника, квадрата; переход от одних единиц измерения к другим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Разбивают данную фигуру на другие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гуры; 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познавательный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го, договариваться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7FC" w:rsidRPr="003E2A6B" w:rsidRDefault="008A07FC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 пирамида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количества граней, ребер, вершин у прямоугольного параллелепипеда; вопроса: является ли куб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угольным параллелепип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дом.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называние граней, ребер, вершин прямоугольного паралл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лепипеда; нахождение площади поверхности прямоугольного паралл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лепипеда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практич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ской направленности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площади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верхности прямоугольного параллелепипеда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Распознают на чертежах,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сунках,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окружающем мире геоме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рические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 способам решения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познавательных задач, адекватно оценивают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зультаты своей учебной деятельности, проявляют познавательный интерес к изучению предмета,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 пирамида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формулы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для нахождения площади поверхности прямоугол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параллелепипеда.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практической направленности на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площади поверхн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 прямоугольного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раллелепипеда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площади поверхн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 прямоугольного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раллелепипеда по форм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Описывают свойства ге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метрических фигур; набл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за изм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нениями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 при изменении её условия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социальную роль ученика, дают адекватную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мают причины успеха 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моугольный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рамида»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сравнение площадей; нахождение стороны квадрата по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вестной площади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выведение формул для нахождения площади поверхности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 суммы длин ребер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моугольного параллел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пипеда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Соотносят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альные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меты с мод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 рассма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риваемых 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гур; 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выб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рают способ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Объём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лелепипеда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нового мат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«кубический са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тиметр», «кубический метр», «кубический дец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метр»; выведение правила, скольким метрам равен кубический литр.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объёма прямоугольн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го параллелепипеда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высоты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параллелепип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да, если известны его об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площадь нижней грани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Группируют величины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или 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уст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новленному правилу; оп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соб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тия и явления с использован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ем величин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та, дают оценку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самооценку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380B0A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Объём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лелепипеда </w:t>
            </w:r>
          </w:p>
          <w:p w:rsidR="008116BD" w:rsidRDefault="008116B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(с. 126), нахождение длины комн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ты, площади пола, пото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ка, стен, если известны её объем, высота и ширина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 от одних единиц измерения к другим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Переходят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ниц измерения к другим;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«Об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ёмы. Объём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моугольного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раллелепипеда»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объема куба и площ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ди его поверхности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практической направленности на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объёма  прям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угольного параллелепип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чи; обнаруж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и устр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няют ошибки логического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характ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знавательных задач,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ватно оценивают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14FD" w:rsidRPr="003E2A6B" w:rsidRDefault="008914F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E28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</w:t>
            </w:r>
          </w:p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D81E2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комбинации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комбинаторная задача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комбинаторных задач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Комбинации составляют элементов по определенному признаку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та, дают оценку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самооценку результатов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E28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D81E28" w:rsidRPr="003E2A6B" w:rsidRDefault="00D81E28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</w:t>
            </w:r>
          </w:p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по теме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Решают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бинаторные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D81E28" w:rsidRPr="003E2A6B" w:rsidRDefault="00D81E28" w:rsidP="0095093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1E28" w:rsidRPr="003E2A6B" w:rsidRDefault="00D81E2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 по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теме «Дел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с остатком. площадь прям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угольника. Прям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угольный паралл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лепипед и его об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ъ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ем. Комбинато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ные задачи»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теме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ритма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заданий 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ющегося, проявляют 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тивы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 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1A3666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 № 5 по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теме «Деление с оста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ком. площадь пр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моугольника. Прямоугольный параллелепипед и его объем. Комб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наторные задачи»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(контроль и оце</w:t>
            </w: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</w:t>
            </w: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урокам математики, дают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4. Обыкновенные дроби (18 ч)</w:t>
            </w: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Default="00AD3641" w:rsidP="00F376F0">
            <w:pPr>
              <w:rPr>
                <w:b/>
              </w:rPr>
            </w:pPr>
            <w:r>
              <w:rPr>
                <w:b/>
              </w:rPr>
              <w:t>Характеристика основных видов учебной деятельности ученика (на уровне УУД):</w:t>
            </w:r>
          </w:p>
          <w:p w:rsidR="00AD3641" w:rsidRDefault="00AD3641" w:rsidP="00F376F0">
            <w:r>
              <w:rPr>
                <w:i/>
              </w:rPr>
              <w:t>Распознавать</w:t>
            </w:r>
            <w:r>
              <w:t xml:space="preserve"> обыкновенную дробь, правильные и неправильные дроби, смешанные числа. Читать и записывать обыкновенные дроби, смешанные числа. Сравнивать обыкновенные дроби с равными знаменателями. Складывать и вычитать обыкновенные дроби с равными знаменателями.</w:t>
            </w:r>
          </w:p>
          <w:p w:rsidR="00AD3641" w:rsidRDefault="00AD3641" w:rsidP="00F376F0">
            <w:r>
              <w:rPr>
                <w:i/>
              </w:rPr>
              <w:t xml:space="preserve">Преобразовывать </w:t>
            </w:r>
            <w:r>
              <w:t>неправильную дробь в смешанное число, смешанное число в неправильную дробь.</w:t>
            </w:r>
          </w:p>
          <w:p w:rsidR="00AD3641" w:rsidRPr="0059223D" w:rsidRDefault="00AD3641" w:rsidP="00F376F0">
            <w:r>
              <w:rPr>
                <w:i/>
              </w:rPr>
              <w:t>Уметь</w:t>
            </w:r>
            <w:r>
              <w:t xml:space="preserve"> записывать результат деления двух натуральных чисел в виде обыкновенной дроби.</w:t>
            </w: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Понятие обыкн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того, что показывает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литель и знаменатель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числа, показывающего, какая часть фигуры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крашена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решение задач на нахождение дроби от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Описывают явления и со-бытия с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пользованием чисел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свою точку зрения, её обо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Понятие обыкн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чтение обы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новенных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изобр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геометрической фигуры, деление её на равные части и выделение части от фигуры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по теме «Обыкновенные дроби»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систематизация знаний)-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задачи на нахождение числа по известному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чению его дроби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нения задания (опора на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ченные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ла, алгоритм выполнения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ских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ствий)-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адекватно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деятельности -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 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 -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Правильные и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дроби. Сравнение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изо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 равных дробей на координатном луче;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проса: какая из двух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бей с одинаковым знам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нателем больше (меньше).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точек на координа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 луче, выделение 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чек, координаты которых равны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ситуации,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бующие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ния; объясняют ход решения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социальную роль ученика, дают адекватную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результатам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Правильные и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дроби. Сравнение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Фронтальная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вопросы , чтение др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бей изображение точек на координатном луче, выд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ление точек, лежащих 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вее (правее) всех 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сравн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обыкновенных дробей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Групповая-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какая дробь называется правильной (неправильной), может ли правильная дробь быть больше 1, всегда ли н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правильная дробь больше 1, какая дробь больше – правильная или непр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вильная.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Указывают правильные 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неправил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ные дроби; 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объясняют ход решения зад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чи, сравнивают разные </w:t>
            </w:r>
          </w:p>
          <w:p w:rsidR="00AD3641" w:rsidRPr="00020F74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способы в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числений, в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020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бирая удобный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 об информации, которая нужна для решения учебной задачи.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вильные и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вильные дроби. Сравнение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применение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распол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дробей в порядке возрастания (убывания)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териев успешности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орие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тируются на анализ соо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ветствия результатов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бованиям задачи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(самост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ятельная работа)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тание дробей с одинаковыми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менателями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чение нового 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жения (вычитания)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лями; записи правил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(вычитания) дробей с одинаковыми знаменат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лями с помощью букв.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(выч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тание) дробей с одинак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выми знаменателями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и вычитание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лями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вычитают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би с одинак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выми знамен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телями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 оценивают результаты своей учебной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деятельности, понимают причины успеха в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тание дробей с одинаковыми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менателями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решение задач на сложение (вычитание) дробей с одинаковыми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знаменателями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ческого (в ходе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шие цели саморазвития, понимают и осознают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социальную роль ученика, 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свои мысли в устной и пис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менной речи с учетом речевых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тический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Дроби и деление натуральных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каким числом является частное, если деление выполнено нац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ло, если деление не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полнено нацело; как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делить сумму на число.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частного в виде дроби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дроби частное и дробь в виде частного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 своей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учебной деятельности, проявляют интерес к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чению предмета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правил, что называют целой частью числа и что – его дробной частью; как найти целую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дробную части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вильной дроби; как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сать смешанное число в виде неправильной дроби.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смешанного числа в виде суммы его целой и дро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частей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целой части из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Представляют число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суммы целой и дро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части;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писывают в виде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числа частное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оценивают результаты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учебной деятельности с помощью учителя и самостоятельно, 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ществляют поиск средств её дост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запись суммы в виде смешанного числа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смешанного числа в виде неправильной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социальную роль ученика, дают оценку результатам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«Смешанные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смешанного числа частного; переход от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них величин измерения в другие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выдел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целой части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 запись смешанного числа в виде неправильной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ное отношение к урокам математики, широкий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 xml:space="preserve">тация по теме 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см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шанных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правил, как складывают и вычитают смешанные числа.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смешанных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и вычитание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вычитают смешанные числа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учебной деятельности,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см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шанных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нахождение значения выражений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сложение и вычитание смешанных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(слож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и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оцен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результаты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материала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Обыкнове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дроби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(обобщение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выделение целой части числа и запись смешанного числа в виде неправильной дроби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смешанных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смешанных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решения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поиск средств её осуществления.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 №6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Обыкновенные дроби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(контроль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 оценка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ёмы проверки правильности нахождения значения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лового выраж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крити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 относиться к своему мнению</w:t>
            </w:r>
          </w:p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Десятичные дроби. (48 ч)</w:t>
            </w:r>
          </w:p>
        </w:tc>
      </w:tr>
      <w:tr w:rsidR="00AD3641" w:rsidRPr="003E2A6B" w:rsidTr="00F5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Default="00AD3641" w:rsidP="00F376F0">
            <w:pPr>
              <w:rPr>
                <w:b/>
              </w:rPr>
            </w:pPr>
            <w:r>
              <w:rPr>
                <w:b/>
              </w:rPr>
              <w:t>Характеристика основных видов учебной деятельности ученика (на уровне УУД):</w:t>
            </w:r>
          </w:p>
          <w:p w:rsidR="00AD3641" w:rsidRPr="0059223D" w:rsidRDefault="00AD3641" w:rsidP="00F376F0">
            <w:r w:rsidRPr="0059223D">
              <w:rPr>
                <w:i/>
              </w:rPr>
              <w:t>Распознавать,</w:t>
            </w:r>
            <w:r w:rsidRPr="0059223D">
              <w:t xml:space="preserve"> читать и записывать десятичные дроби. Называть разряды десятичных знаков в записи десятичных дробей. Сравнивать десятичные дроби. Округлять десятичные дроби и натуральные числа. Выполнять прикидку результатов вычислений. Выполнять арифметические действия  над десятичными дробями.</w:t>
            </w:r>
          </w:p>
          <w:p w:rsidR="00AD3641" w:rsidRPr="003E2A6B" w:rsidRDefault="00AD3641" w:rsidP="00F376F0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23D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 xml:space="preserve"> среднее арифметическое нескольких чисел. Приводить примеры средних значений величины. Разъяснять, что такое «Один процент». Представлять проценты в виде дес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9223D">
              <w:rPr>
                <w:rFonts w:ascii="Times New Roman" w:hAnsi="Times New Roman" w:cs="Times New Roman"/>
                <w:sz w:val="20"/>
                <w:szCs w:val="20"/>
              </w:rPr>
              <w:t>тичных дробей и десятичные дроби в виде процентов. Находить процент от числа и число по его процентам.</w:t>
            </w: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десятичных дробях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роткой записи дроби,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менатель которой единица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несколькими нулями, названия такой записи дроби.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сятичной дроби.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в виде десятичной дроби частного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тичные дроби; 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новых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лять мысли в устной и письменной речи согласно речевой ситуации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десятичных дробях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чтение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десятичной дроби в виде обыкновенной дроби или смешанного числа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тичные дроби; 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сятичные дроби» </w:t>
            </w:r>
          </w:p>
          <w:p w:rsidR="00AD3641" w:rsidRPr="003E2A6B" w:rsidRDefault="008116BD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  <w:r w:rsidR="00AD3641"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AD3641"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от одних единиц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к другим; запись всех чисел, у которых задана целая часть и знаменатель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постро-ение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отрезков, длина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торых выражена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дробью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задания (опора на из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ченные прав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ла, алгоритм выполнения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действий, прикидку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зультатов)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понимают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сравнения десятичных дробей, вопроса: измени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ся ли десятичная дробь, если к ней приписать в конце нуль.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с пятью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(и более) знаками после запятой, равной данной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числа по кла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 и разр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дам; планир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решение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дают сам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организов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уравнивание числа знаков после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той в десятичных дробях с приписыванием справа нулей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десятичных дробей  в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рядке возрастания или убывания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ситуацию,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бующую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изображ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точек на координа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 луче; сравнение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ремен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ной, при котором неравенство 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дет верным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Сравнивают числа по кла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 и разр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дам; объясн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ют ход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организов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вают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Округление чисел. Прикидки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нового мат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правила округления чисел; обсуждение вопроса: какое число называют прибл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женным значением с нед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статком, с избытком.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натуральных чисел, между которыми расположены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десятичные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окру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ление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Округляют числа до зада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разряда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адекватную оценку результатам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соста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ленному плану, используют осно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ные и дополнительные средства (справочная литература, средства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слушать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других, принимать другую точку зрения, изменять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Округление чисел. Прикидки Энерг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сбережение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 со старинными мерами массы и длины, округление их до заданного разряда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десятичных дробей и округление результатов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за изменением решения задачи при изменении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её условия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альную роль ученика,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являют познавательный интерес к изучению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письменной речи с учетом реч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устно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по теме «Округление чисел. Прикидки»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округление дробей до заданного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ряда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натурального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ближения значения с нед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статком и с избытком для каждого из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вычи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лении) характ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оценку результатам своей учебной деятельности, проявляют положительное отношение к урокам математики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слу-шать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высокого уровня сложн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00324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0032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 сложения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тания десятичных дробей; обсуждение вопроса: что показывает в десятичной дроби каждая цифра после запятой.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вычитание десятичных дробей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тание десятичных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Складывают и вычитают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тичные дроби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предмету,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результатам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сти, понимают причины успеха 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свою точку зрения, аргумент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руя её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тичных дробей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Энергосбережение</w:t>
            </w:r>
            <w:r w:rsidR="008116BD" w:rsidRPr="008116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решение задач на движение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переместительного и соч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тательного законов 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при помощи букв и проверка их при заданных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значениях буквы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(слож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 вычит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и осознают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дают оценку результатам 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и вычитание десятичных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разлож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числа по разрядам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запись длины отрезка в метрах, дециметрах, са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тиметрах, миллиметрах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испол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зование свойств сложения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вычитания для вычисл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самым удобным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собом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ных задач,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адекватную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взгл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нуть на ситуацию с иной позиции и договориться с людьми иных поз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67CF" w:rsidRPr="003E2A6B" w:rsidRDefault="003567CF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№7 по теме «Десятичные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округление,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жение и вычитание десятичных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бей»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на натуральные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(изучение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умножения десятичной дроби на натуральное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ло, десятичной дроби на 10, на 100, на 1000…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про-изведения в виде суммы; запись цифра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числа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жение десятичных дробей на натуральные числа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Умножают десятичную дробь на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ральное число; 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результатам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 (распределяют роли, догов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риваются друг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другом и т. д.)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на натуральные числа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запись суммы в виде произведения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умножение десятичных дробей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циальную роль ученика,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интерес к изучению предмета, дают адеква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сопоставляют 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нять различные роли в группе,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трудничать в совместном решении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тичных дробей на натуральные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десятичной дроби на 10,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100, на 1000… 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округление чисел до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данного разряда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движение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правила умножения на десятичную дробь; обсу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вопроса: как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жить десятичную дробь на 0,1;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0,01; на 0,001.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умнож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на 0,1; на 0,01;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0,001,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шение задач на умножение десятичных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венного выражения; умножение десятичных дробей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Умножают десятичные дроби, решают задачи на умножение десятичных дробей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деятельности, понимают причины успеха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 творческого и поискового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метной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чтение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переместительного и соч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тательного законов умн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 и нахождение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произведения удо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ным способом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Коммуникативные – 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trHeight w:val="2357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распределительного зак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умножения с помощью букв и проверка этого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кона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числового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знавательных задач,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ложительное отношение к урокам математики, дают оценку результатов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своей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таыв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«Умножение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движении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уравнений;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со степенью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лении)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характ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дач, положительное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дают оценку св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чение нового м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правил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десятичной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натуральное число,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десятичной дроби на 10,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деление десятичных дробей на натуральные числа; запись обыкновенной дроби в виде десятичной.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по теме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Делят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дробь на натуральное число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деятельности, понимают причины успеха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 (распределяют роли, догов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риваются друг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другом и т. д.)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вопросы, решение уравнений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дроби от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широкий интерес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  <w:p w:rsidR="00E021A8" w:rsidRPr="003E2A6B" w:rsidRDefault="00E021A8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0D6D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плексное примен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 и сп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запись обыкновенной дроби в виде десятичной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нение действий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ложительное отношение к урокам математики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ление десятичных дробей»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плексное примен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 и сп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собов действий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выражения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осуществл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изучение нового материала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выведение правила деления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дроби на десятичную дробь; обсуждение вопр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са: как разделить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дробь на 0,1; на 0,01; на 0,001.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частного и выполнение проверки умножением и делением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деление десятичной дроби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тичную дробь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Делят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дробь, решают задачи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деление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десятичную дробь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Centered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вопросы, запись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жений; чтение выражений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 на деление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тичной дроби 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ную дробь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оценку результатов своей учебной деятельности,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учебной деятельн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нять различные роли в группе,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трудничают в совместном решении задачи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Деление на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тичную дробь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десятичной дроби на 0,1; на 0,01; на 0,001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6BD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ную дробь» 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Эне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116BD" w:rsidRPr="008116BD">
              <w:rPr>
                <w:rFonts w:ascii="Times New Roman" w:hAnsi="Times New Roman" w:cs="Times New Roman"/>
                <w:sz w:val="20"/>
                <w:szCs w:val="20"/>
              </w:rPr>
              <w:t>госбережение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движение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ставление задач на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дение стоимости и кол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чества товара, площади поля и урожая, времени, затраченного на работу, с теми же числами в усл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вии и ответе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примеров на все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 с десятичными др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бями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подтверждать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на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ную дробь»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уравнений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частного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 №8 по теме «Умножение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деление дес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тичных дробей»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(контроль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и оценка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дают пол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жительную оценку 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зультатам своей учебной деятельности,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тично относиться к своему мнению</w:t>
            </w:r>
          </w:p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тическое средне значение величины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определения: какое число называют средним арифметическим нескольких чисел; правил: как найти среднее ари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метическое нескольких чисел, как найти среднюю скорость.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нахождение среднего арифметического нескол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ких чисел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средней урожайности поля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задач,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деятельности, понимают причины успеха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действие в группе (распределяют роли, догов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риваются друг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 другом и т. д.)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D34BDD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 для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счета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тическое средне значение величины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 вопросы нахождение среднего арифметического нескольких чисел и окру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ление результата до ук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занного разряда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средней оценки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понимают причины усп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ха в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тическое средне значение велич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задачи на нахождение среднего арифметического при помощи уравнения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ватную оценку результ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там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проявляют интерес к предмету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Проценты . Нахождение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центов от числа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(открытие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новых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что называют процентом; как обратить десятичную дробь в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центы; как перевести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центы в десятичную дробь.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 в виде десяти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дроби.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части от числа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Записывают проценты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виде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тичной дроби и десятичную дробь в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центах;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ют задачи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личного вида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знавательных задач,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ложительное отношение к урокам математики, дают адекватную оценку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зультатов своей учебной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прин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Проценты . Нахождение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центов от числа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вопросы, запись в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тах десятичной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части числа             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ное отношение к урокам математики,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центы .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процентов от числа»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менение знаний и 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перевод процентов в десятичную дробь, перевод десятичной дроби в проценты 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полнение таблицы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понятие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цент»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ложительное отношение к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его процентам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(изучения нового материала)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вопросы, запись в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тах десятичной дроби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по части числа             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люстрирующие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ское действие и ход его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ное отношение к урокам математики, интерес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 способам решения 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вых учебных задач, дают оценку результатов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диалоге с учит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лем совершенствуют критерии оценки и пользуются ими в ходе оценки и самооценки.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Решение упражн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ний по теме «Нахождение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по его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там»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(закрепление и 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комплексное пр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менение знаний и 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способов де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r w:rsidR="00C1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ствий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понятие «пр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цент»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одной и той 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шать других, принимать другую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Повторение и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стематизация учебного матери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по теме «Сре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нее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ское. Проценты»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AD3641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повторя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теме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 оценках одной и той же ситуации разными люд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ми, проявляют полож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зультатам своей учебной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499" w:rsidRPr="003E2A6B" w:rsidRDefault="00716499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Контрольная раб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 №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теме «Среднее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тическое. Проце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ты»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(контроль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 оценка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дения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числового выражения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положительное отнош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к урокам математики, дают оценку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F54537">
        <w:trPr>
          <w:jc w:val="center"/>
        </w:trPr>
        <w:tc>
          <w:tcPr>
            <w:tcW w:w="1566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D3641" w:rsidRPr="003E2A6B" w:rsidRDefault="00AD3641" w:rsidP="00370945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и решение задач (1</w:t>
            </w:r>
            <w:r w:rsidR="00370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E2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AD3641" w:rsidRPr="003E2A6B" w:rsidTr="006B4F7E">
        <w:trPr>
          <w:trHeight w:val="3057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709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Натуральные чи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ла и шкалы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нахождение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ординаты точки, лежащей между данными точками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с помощью букв свойств сложения, вычитания, умножения; выполнение деления с остатком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Читают 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сывают мног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значные числа; строят коорд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натный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луч; отмечают на нем точки по заданным координатам;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сравнивают натуральные числа по 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кла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</w:t>
            </w:r>
            <w:r w:rsidRPr="003E2A6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сам и разрядам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решения познавательных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9A2D25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709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числового выражения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свою учебную деятельность,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офор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лять мысли в устной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письменной речи с учетом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презе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0B0A">
              <w:rPr>
                <w:rFonts w:ascii="Times New Roman" w:hAnsi="Times New Roman" w:cs="Times New Roman"/>
                <w:sz w:val="20"/>
                <w:szCs w:val="20"/>
              </w:rPr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003240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ральных чисел Энергосбережение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составле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мотивы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дают оценку результатам своей учебной деятельности,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сжатом, выборочном или развёрнутом виде.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выск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зывать точку зрения, пытаясь её обосновать, приводя аргументы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вычисления; ответы на вопросы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числового выражения; решение уравнений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Пошагово ко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 и полноту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полнения алг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ритма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шие цели саморазвития, проявляют познавател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ный интерес к изучению предмета, к способам 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получения информации.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уваж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 относиться к позиции друг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го, договориться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нат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ральных чисел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числового выражения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позн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тический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Площади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объемы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площади и объема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 выбирают способ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задания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 решения познавательных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предметной учебной задачи.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вопросы; запись смеша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ного числа в виде непр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вильной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сложение 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читание обыкновенных дробей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ситуации, тр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бующие сра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нения чисел, их упорядоч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отношение к урокам математики, к способам решения познавательных задач, оценивают свою учебную деятельность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воды в виде правил «если… то…».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lastRenderedPageBreak/>
              <w:t>презе</w:t>
            </w:r>
            <w:r w:rsidRPr="00C04C2B">
              <w:t>н</w:t>
            </w:r>
            <w:r w:rsidRPr="00C04C2B">
              <w:lastRenderedPageBreak/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Обыкновенные дроби (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выделение целой части из смешанн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го числа; сложение и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читание обыкновенных дробей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задач, содержащих в условии обыкновенные дроби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 решения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орган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зовывать учебное взаимодействие в группе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Тестир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нахождение зн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чения буквенного выр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течение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ход решения зад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свою учебную деятельность,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поиск средств её достижения.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отста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вать точку зрения, аргументируя ее, подтверждая фактами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значения выражения; нахождение значения бу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венного выражения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задачи на нахождение общего пути, пройденного теплоходом, с учетом со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ственной скорости и ск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рости течения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скую термин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логию при 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писи и выпо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нении арифм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тического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деятельности, проя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терес к изучению предм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та, к способам решения познавательных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ную из разных источников (спр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вочники, Интернет).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пон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мать точку зрения другого, слушать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240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объема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ческого (в ходе решения) и арифметич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ского (в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числении) 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рактера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резул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таты своей учебной 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тельности,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работают по 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ставленному плану, используют основные и дополнительные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(справочная литература, сре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ства ИКТ).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ложения об информации, которая нужна для решения предметной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Default="00003240">
            <w:r w:rsidRPr="00C04C2B">
              <w:t>презе</w:t>
            </w:r>
            <w:r w:rsidRPr="00C04C2B">
              <w:t>н</w:t>
            </w:r>
            <w:r w:rsidRPr="00C04C2B">
              <w:t>тация по теме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ня сло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240" w:rsidRPr="003E2A6B" w:rsidRDefault="00003240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37094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3709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10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оценка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контрольной работы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ности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дения значения числового 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Анализ контрол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ной работы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флексия)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составл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ние выражения для нахождения объема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раллелепипеда; ответы на вопросы.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задач, содержащих     в условии проценты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 курс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 класса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Осознают границы со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ственного знания и «н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знания», дают адекватную оценку результатам своей учебной деятельности, к способам решения задач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ложения об информации, которая нужна для решения учебной задачи.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641" w:rsidRPr="003E2A6B" w:rsidTr="006B4F7E">
        <w:trPr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урок по курсу 5 класса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стематизация знаний)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вопросы; построение окружности и радиусов, которые образуют прямой угол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перевод одной величины измер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ния в другую; сравнение чисел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задания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за курс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5 класса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ное отношение к урокам математики, к способам решения познавательных задач, оценивают свою учебную деятельность, применяют правила дел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вого сотрудничества</w:t>
            </w:r>
          </w:p>
        </w:tc>
        <w:tc>
          <w:tcPr>
            <w:tcW w:w="3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передают соде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жание в сжатом или развернутом виде.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сл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шать других, принимать другую точку зрения, изменить свою точку зрения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3641" w:rsidRPr="003E2A6B" w:rsidRDefault="00AD3641" w:rsidP="00F376F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641" w:rsidRPr="000F2133" w:rsidRDefault="00AD3641" w:rsidP="00AD3641">
      <w:pPr>
        <w:pStyle w:val="ParagraphStyle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D3641" w:rsidRPr="000F2133" w:rsidRDefault="00AD3641" w:rsidP="00AD3641"/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p w:rsidR="00AD3641" w:rsidRDefault="00AD3641" w:rsidP="00FC4D56">
      <w:pPr>
        <w:ind w:left="360"/>
        <w:jc w:val="center"/>
        <w:rPr>
          <w:b/>
          <w:bCs/>
          <w:iCs/>
          <w:sz w:val="28"/>
          <w:szCs w:val="28"/>
        </w:rPr>
      </w:pPr>
    </w:p>
    <w:sectPr w:rsidR="00AD3641" w:rsidSect="00B32F7D">
      <w:pgSz w:w="16834" w:h="11909" w:orient="landscape"/>
      <w:pgMar w:top="851" w:right="720" w:bottom="709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FB" w:rsidRDefault="00681CFB" w:rsidP="00681CFB">
      <w:r>
        <w:separator/>
      </w:r>
    </w:p>
  </w:endnote>
  <w:endnote w:type="continuationSeparator" w:id="0">
    <w:p w:rsidR="00681CFB" w:rsidRDefault="00681CFB" w:rsidP="0068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FB" w:rsidRDefault="00681CFB" w:rsidP="00681CFB">
      <w:r>
        <w:separator/>
      </w:r>
    </w:p>
  </w:footnote>
  <w:footnote w:type="continuationSeparator" w:id="0">
    <w:p w:rsidR="00681CFB" w:rsidRDefault="00681CFB" w:rsidP="0068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04752D06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EA0A47"/>
    <w:multiLevelType w:val="hybridMultilevel"/>
    <w:tmpl w:val="DE002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532FB"/>
    <w:multiLevelType w:val="singleLevel"/>
    <w:tmpl w:val="08E0EF1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151A34E9"/>
    <w:multiLevelType w:val="hybridMultilevel"/>
    <w:tmpl w:val="F896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870103"/>
    <w:multiLevelType w:val="hybridMultilevel"/>
    <w:tmpl w:val="1018EED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2D2EB1"/>
    <w:multiLevelType w:val="singleLevel"/>
    <w:tmpl w:val="144E6F66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4A706B73"/>
    <w:multiLevelType w:val="hybridMultilevel"/>
    <w:tmpl w:val="D83C0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0C4A43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52263AAB"/>
    <w:multiLevelType w:val="singleLevel"/>
    <w:tmpl w:val="FE546DCC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538B3F4F"/>
    <w:multiLevelType w:val="hybridMultilevel"/>
    <w:tmpl w:val="171CE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08304E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251D05"/>
    <w:multiLevelType w:val="singleLevel"/>
    <w:tmpl w:val="F2B0EF30"/>
    <w:lvl w:ilvl="0">
      <w:start w:val="2"/>
      <w:numFmt w:val="decimal"/>
      <w:lvlText w:val="%1)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17">
    <w:nsid w:val="6E60322D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71063C1F"/>
    <w:multiLevelType w:val="hybridMultilevel"/>
    <w:tmpl w:val="706C46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77025EAB"/>
    <w:multiLevelType w:val="hybridMultilevel"/>
    <w:tmpl w:val="0A68A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9"/>
  </w:num>
  <w:num w:numId="17">
    <w:abstractNumId w:val="15"/>
  </w:num>
  <w:num w:numId="18">
    <w:abstractNumId w:val="14"/>
  </w:num>
  <w:num w:numId="19">
    <w:abstractNumId w:val="6"/>
  </w:num>
  <w:num w:numId="20">
    <w:abstractNumId w:val="16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942"/>
    <w:rsid w:val="00003240"/>
    <w:rsid w:val="00017417"/>
    <w:rsid w:val="000253A2"/>
    <w:rsid w:val="000816B1"/>
    <w:rsid w:val="000A6C8D"/>
    <w:rsid w:val="000B2B9A"/>
    <w:rsid w:val="000D6D8E"/>
    <w:rsid w:val="000F111E"/>
    <w:rsid w:val="000F5055"/>
    <w:rsid w:val="00100196"/>
    <w:rsid w:val="00135EC2"/>
    <w:rsid w:val="001424B5"/>
    <w:rsid w:val="00156368"/>
    <w:rsid w:val="001665D5"/>
    <w:rsid w:val="001A3666"/>
    <w:rsid w:val="001B514A"/>
    <w:rsid w:val="001F6DB8"/>
    <w:rsid w:val="00212CF1"/>
    <w:rsid w:val="00252433"/>
    <w:rsid w:val="0027705A"/>
    <w:rsid w:val="0029491D"/>
    <w:rsid w:val="002C7895"/>
    <w:rsid w:val="002F0299"/>
    <w:rsid w:val="002F5207"/>
    <w:rsid w:val="00304418"/>
    <w:rsid w:val="0035458C"/>
    <w:rsid w:val="003567CF"/>
    <w:rsid w:val="00370945"/>
    <w:rsid w:val="00380B0A"/>
    <w:rsid w:val="0041309D"/>
    <w:rsid w:val="00415942"/>
    <w:rsid w:val="00436A2C"/>
    <w:rsid w:val="0043716C"/>
    <w:rsid w:val="004515E0"/>
    <w:rsid w:val="00451F71"/>
    <w:rsid w:val="004522C3"/>
    <w:rsid w:val="00491EC0"/>
    <w:rsid w:val="00491EF4"/>
    <w:rsid w:val="004B3487"/>
    <w:rsid w:val="004E2C49"/>
    <w:rsid w:val="00504420"/>
    <w:rsid w:val="0052094C"/>
    <w:rsid w:val="0052208B"/>
    <w:rsid w:val="00566BA6"/>
    <w:rsid w:val="00583C81"/>
    <w:rsid w:val="005C0E82"/>
    <w:rsid w:val="005C1859"/>
    <w:rsid w:val="005C41AD"/>
    <w:rsid w:val="00615497"/>
    <w:rsid w:val="0062146C"/>
    <w:rsid w:val="006604AC"/>
    <w:rsid w:val="00681CFB"/>
    <w:rsid w:val="00695FA9"/>
    <w:rsid w:val="006B4F7E"/>
    <w:rsid w:val="006B658D"/>
    <w:rsid w:val="00716499"/>
    <w:rsid w:val="007255F5"/>
    <w:rsid w:val="00747BFB"/>
    <w:rsid w:val="007B666D"/>
    <w:rsid w:val="0080207B"/>
    <w:rsid w:val="008116BD"/>
    <w:rsid w:val="0086152E"/>
    <w:rsid w:val="008914FD"/>
    <w:rsid w:val="008A07FC"/>
    <w:rsid w:val="00947D60"/>
    <w:rsid w:val="00950938"/>
    <w:rsid w:val="00964D3C"/>
    <w:rsid w:val="00965D2D"/>
    <w:rsid w:val="009A2D25"/>
    <w:rsid w:val="009A446B"/>
    <w:rsid w:val="009D0409"/>
    <w:rsid w:val="00A13258"/>
    <w:rsid w:val="00AD3641"/>
    <w:rsid w:val="00AD3E36"/>
    <w:rsid w:val="00B32F7D"/>
    <w:rsid w:val="00BC552B"/>
    <w:rsid w:val="00BE25B8"/>
    <w:rsid w:val="00BF1859"/>
    <w:rsid w:val="00C1220E"/>
    <w:rsid w:val="00C12B12"/>
    <w:rsid w:val="00C36A8C"/>
    <w:rsid w:val="00C377F2"/>
    <w:rsid w:val="00C44142"/>
    <w:rsid w:val="00C4595C"/>
    <w:rsid w:val="00CD6C5E"/>
    <w:rsid w:val="00CE0D15"/>
    <w:rsid w:val="00D34BDD"/>
    <w:rsid w:val="00D579AD"/>
    <w:rsid w:val="00D81E28"/>
    <w:rsid w:val="00D925A4"/>
    <w:rsid w:val="00DE246D"/>
    <w:rsid w:val="00DE69F0"/>
    <w:rsid w:val="00E021A8"/>
    <w:rsid w:val="00E40D09"/>
    <w:rsid w:val="00E460D9"/>
    <w:rsid w:val="00E85F5C"/>
    <w:rsid w:val="00EF3D8B"/>
    <w:rsid w:val="00EF58A0"/>
    <w:rsid w:val="00F06027"/>
    <w:rsid w:val="00F376F0"/>
    <w:rsid w:val="00F530FE"/>
    <w:rsid w:val="00F54537"/>
    <w:rsid w:val="00FB050E"/>
    <w:rsid w:val="00FC41D7"/>
    <w:rsid w:val="00FC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309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4">
    <w:name w:val="Strong"/>
    <w:basedOn w:val="a0"/>
    <w:qFormat/>
    <w:rsid w:val="004E2C49"/>
    <w:rPr>
      <w:b/>
      <w:bCs/>
    </w:rPr>
  </w:style>
  <w:style w:type="paragraph" w:styleId="a5">
    <w:name w:val="No Spacing"/>
    <w:uiPriority w:val="99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AD3E36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2F029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69F0"/>
  </w:style>
  <w:style w:type="character" w:styleId="a8">
    <w:name w:val="FollowedHyperlink"/>
    <w:basedOn w:val="a0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9">
    <w:name w:val="Body Text"/>
    <w:basedOn w:val="a"/>
    <w:link w:val="aa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60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60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1">
    <w:name w:val="c51"/>
    <w:basedOn w:val="a0"/>
    <w:rsid w:val="0041309D"/>
  </w:style>
  <w:style w:type="paragraph" w:styleId="ad">
    <w:name w:val="header"/>
    <w:basedOn w:val="a"/>
    <w:link w:val="ae"/>
    <w:uiPriority w:val="99"/>
    <w:unhideWhenUsed/>
    <w:rsid w:val="00681C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1CF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81C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1CFB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vuch.info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etodsovet.moy.s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ivt.com/product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E7DFA-10C9-4E2A-9BBD-047D15EE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48</Pages>
  <Words>21073</Words>
  <Characters>120117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Murad</cp:lastModifiedBy>
  <cp:revision>84</cp:revision>
  <cp:lastPrinted>2017-07-31T07:57:00Z</cp:lastPrinted>
  <dcterms:created xsi:type="dcterms:W3CDTF">2013-08-16T12:26:00Z</dcterms:created>
  <dcterms:modified xsi:type="dcterms:W3CDTF">2019-01-23T13:15:00Z</dcterms:modified>
</cp:coreProperties>
</file>