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9E" w:rsidRDefault="005D679E" w:rsidP="005D67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5D679E" w:rsidRDefault="005D679E" w:rsidP="005D67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муниципальной целевой программа</w:t>
      </w:r>
    </w:p>
    <w:p w:rsidR="005D679E" w:rsidRDefault="005D679E" w:rsidP="005D67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«Внеклас</w:t>
      </w:r>
      <w:r>
        <w:rPr>
          <w:rFonts w:ascii="Times New Roman" w:hAnsi="Times New Roman" w:cs="Times New Roman"/>
          <w:b/>
          <w:i/>
          <w:sz w:val="28"/>
          <w:szCs w:val="28"/>
        </w:rPr>
        <w:t>сное чтение и развитие речи» в 7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</w:p>
    <w:p w:rsidR="005D679E" w:rsidRPr="00B454F5" w:rsidRDefault="005D679E" w:rsidP="005D6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3"/>
        <w:tblW w:w="0" w:type="auto"/>
        <w:tblLook w:val="04A0"/>
      </w:tblPr>
      <w:tblGrid>
        <w:gridCol w:w="562"/>
        <w:gridCol w:w="4534"/>
        <w:gridCol w:w="2549"/>
        <w:gridCol w:w="2549"/>
      </w:tblGrid>
      <w:tr w:rsidR="005D679E" w:rsidTr="00665903">
        <w:tc>
          <w:tcPr>
            <w:tcW w:w="562" w:type="dxa"/>
          </w:tcPr>
          <w:p w:rsidR="005D679E" w:rsidRDefault="005D679E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5D679E" w:rsidRDefault="005D679E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мероприятия</w:t>
            </w:r>
          </w:p>
        </w:tc>
        <w:tc>
          <w:tcPr>
            <w:tcW w:w="2549" w:type="dxa"/>
          </w:tcPr>
          <w:p w:rsidR="005D679E" w:rsidRDefault="005D679E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549" w:type="dxa"/>
          </w:tcPr>
          <w:p w:rsidR="005D679E" w:rsidRDefault="005D679E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5D679E" w:rsidRPr="00CE0E74" w:rsidTr="005D679E">
        <w:trPr>
          <w:trHeight w:val="427"/>
        </w:trPr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«Железная дорога», «Мороз, Красный нос»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09. 2018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Салтыков-Щедрин «Повесть о том, как один мужик двух генералов прокормил»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28. 09. 2018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Тургенев «Записки охотника», «Бирюк»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10. 2018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«</w:t>
            </w:r>
            <w:proofErr w:type="gramStart"/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Калашникова»</w:t>
            </w:r>
          </w:p>
        </w:tc>
        <w:tc>
          <w:tcPr>
            <w:tcW w:w="2549" w:type="dxa"/>
          </w:tcPr>
          <w:p w:rsidR="005D679E" w:rsidRPr="00CE0E74" w:rsidRDefault="005D679E" w:rsidP="005D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11. 2018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 «Полтава», «Анчар»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12. 2018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5D679E" w:rsidRPr="005D679E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Толстой «Василий Шибанов» «Князь Серебряный»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01. 2019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Толстой «Василий Шибанов» «Князь Серебряный»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Бенефис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02. 2019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5D679E" w:rsidRPr="00116AD7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 «Детство»</w:t>
            </w:r>
          </w:p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03. 2019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5D679E" w:rsidRPr="00CE0E74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Булгаков «Стальное горло»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04. 2019 г.</w:t>
            </w:r>
          </w:p>
        </w:tc>
      </w:tr>
      <w:tr w:rsidR="005D679E" w:rsidRPr="00CE0E74" w:rsidTr="00665903">
        <w:tc>
          <w:tcPr>
            <w:tcW w:w="562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5D679E" w:rsidRDefault="005D679E" w:rsidP="005D67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«Детство», «Отрочество»</w:t>
            </w: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5D679E" w:rsidRPr="00CE0E74" w:rsidRDefault="005D679E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05. 2019 г.</w:t>
            </w:r>
          </w:p>
        </w:tc>
      </w:tr>
    </w:tbl>
    <w:p w:rsidR="005D679E" w:rsidRDefault="005D679E" w:rsidP="005D679E"/>
    <w:p w:rsidR="005D679E" w:rsidRPr="0070074B" w:rsidRDefault="005D679E" w:rsidP="005D679E">
      <w:pPr>
        <w:tabs>
          <w:tab w:val="left" w:pos="3285"/>
        </w:tabs>
      </w:pPr>
      <w:r>
        <w:tab/>
      </w:r>
    </w:p>
    <w:p w:rsidR="009A329D" w:rsidRDefault="009A329D"/>
    <w:sectPr w:rsidR="009A329D" w:rsidSect="005D679E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A438B"/>
    <w:multiLevelType w:val="multilevel"/>
    <w:tmpl w:val="C46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79E"/>
    <w:rsid w:val="00564EE3"/>
    <w:rsid w:val="005D679E"/>
    <w:rsid w:val="009A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2019-02-28T13:32:00Z</dcterms:created>
  <dcterms:modified xsi:type="dcterms:W3CDTF">2019-02-28T14:04:00Z</dcterms:modified>
</cp:coreProperties>
</file>