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6B9" w:rsidRPr="003E44DF" w:rsidRDefault="0065112E">
      <w:pPr>
        <w:rPr>
          <w:b/>
          <w:sz w:val="28"/>
        </w:rPr>
      </w:pPr>
      <w:r w:rsidRPr="003E44DF">
        <w:rPr>
          <w:b/>
          <w:sz w:val="28"/>
        </w:rPr>
        <w:t xml:space="preserve">Анализ </w:t>
      </w:r>
      <w:r w:rsidR="003E44DF" w:rsidRPr="003E44DF">
        <w:rPr>
          <w:b/>
          <w:sz w:val="28"/>
        </w:rPr>
        <w:t xml:space="preserve">диагностического </w:t>
      </w:r>
      <w:proofErr w:type="spellStart"/>
      <w:r w:rsidR="003E44DF" w:rsidRPr="003E44DF">
        <w:rPr>
          <w:b/>
          <w:sz w:val="28"/>
        </w:rPr>
        <w:t>опросника</w:t>
      </w:r>
      <w:proofErr w:type="spellEnd"/>
      <w:r w:rsidR="003E44DF" w:rsidRPr="003E44DF">
        <w:rPr>
          <w:b/>
          <w:sz w:val="28"/>
        </w:rPr>
        <w:t xml:space="preserve"> «Одиночество» С.Г.Корчагиной</w:t>
      </w:r>
    </w:p>
    <w:p w:rsidR="003E44DF" w:rsidRPr="003E44DF" w:rsidRDefault="003E44DF">
      <w:pPr>
        <w:rPr>
          <w:b/>
          <w:sz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702"/>
        <w:gridCol w:w="850"/>
        <w:gridCol w:w="1559"/>
        <w:gridCol w:w="1701"/>
        <w:gridCol w:w="1728"/>
        <w:gridCol w:w="1529"/>
        <w:gridCol w:w="1846"/>
      </w:tblGrid>
      <w:tr w:rsidR="0065112E" w:rsidTr="003E44DF">
        <w:tc>
          <w:tcPr>
            <w:tcW w:w="1702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 xml:space="preserve">Школа </w:t>
            </w:r>
          </w:p>
        </w:tc>
        <w:tc>
          <w:tcPr>
            <w:tcW w:w="850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 xml:space="preserve">Класс </w:t>
            </w:r>
          </w:p>
        </w:tc>
        <w:tc>
          <w:tcPr>
            <w:tcW w:w="1559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 xml:space="preserve">Общее кол-во учащихся </w:t>
            </w:r>
          </w:p>
        </w:tc>
        <w:tc>
          <w:tcPr>
            <w:tcW w:w="1701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 xml:space="preserve">Человек не переживает сейчас одиночество </w:t>
            </w:r>
          </w:p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>(12-16 баллов)</w:t>
            </w:r>
          </w:p>
        </w:tc>
        <w:tc>
          <w:tcPr>
            <w:tcW w:w="1728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>Неглубокое переживание возможного одиночества (17-27 баллов)</w:t>
            </w:r>
          </w:p>
        </w:tc>
        <w:tc>
          <w:tcPr>
            <w:tcW w:w="1529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>Глубокое переживание актуального одиночества (28-38 баллов)</w:t>
            </w:r>
          </w:p>
        </w:tc>
        <w:tc>
          <w:tcPr>
            <w:tcW w:w="1846" w:type="dxa"/>
          </w:tcPr>
          <w:p w:rsidR="0065112E" w:rsidRPr="0065112E" w:rsidRDefault="0065112E">
            <w:pPr>
              <w:rPr>
                <w:b/>
              </w:rPr>
            </w:pPr>
            <w:r w:rsidRPr="0065112E">
              <w:rPr>
                <w:b/>
              </w:rPr>
              <w:t>Очень глубокое переживание одиночества, погруженность в это состояние (39-48 баллов)</w:t>
            </w:r>
          </w:p>
        </w:tc>
      </w:tr>
      <w:tr w:rsidR="0065112E" w:rsidTr="003E44DF">
        <w:tc>
          <w:tcPr>
            <w:tcW w:w="1702" w:type="dxa"/>
          </w:tcPr>
          <w:p w:rsidR="0065112E" w:rsidRDefault="0065112E">
            <w:r>
              <w:t xml:space="preserve">МКОУ </w:t>
            </w:r>
            <w:proofErr w:type="spellStart"/>
            <w:r>
              <w:t>Ванашинская</w:t>
            </w:r>
            <w:proofErr w:type="spellEnd"/>
            <w:r>
              <w:t xml:space="preserve"> ООШ</w:t>
            </w:r>
          </w:p>
        </w:tc>
        <w:tc>
          <w:tcPr>
            <w:tcW w:w="850" w:type="dxa"/>
          </w:tcPr>
          <w:p w:rsidR="0065112E" w:rsidRDefault="0065112E">
            <w:r>
              <w:t>7</w:t>
            </w:r>
          </w:p>
        </w:tc>
        <w:tc>
          <w:tcPr>
            <w:tcW w:w="1559" w:type="dxa"/>
          </w:tcPr>
          <w:p w:rsidR="0065112E" w:rsidRDefault="0065112E">
            <w:r>
              <w:t>7</w:t>
            </w:r>
          </w:p>
        </w:tc>
        <w:tc>
          <w:tcPr>
            <w:tcW w:w="1701" w:type="dxa"/>
          </w:tcPr>
          <w:p w:rsidR="0065112E" w:rsidRDefault="0065112E">
            <w:r>
              <w:t>1</w:t>
            </w:r>
          </w:p>
        </w:tc>
        <w:tc>
          <w:tcPr>
            <w:tcW w:w="1728" w:type="dxa"/>
          </w:tcPr>
          <w:p w:rsidR="0065112E" w:rsidRDefault="0065112E">
            <w:r>
              <w:t>3</w:t>
            </w:r>
          </w:p>
        </w:tc>
        <w:tc>
          <w:tcPr>
            <w:tcW w:w="1529" w:type="dxa"/>
          </w:tcPr>
          <w:p w:rsidR="0065112E" w:rsidRDefault="0065112E">
            <w:r>
              <w:t>3</w:t>
            </w:r>
          </w:p>
        </w:tc>
        <w:tc>
          <w:tcPr>
            <w:tcW w:w="1846" w:type="dxa"/>
          </w:tcPr>
          <w:p w:rsidR="0065112E" w:rsidRDefault="0065112E">
            <w:r>
              <w:t>0</w:t>
            </w:r>
          </w:p>
        </w:tc>
      </w:tr>
      <w:tr w:rsidR="0065112E" w:rsidTr="003E44DF">
        <w:tc>
          <w:tcPr>
            <w:tcW w:w="1702" w:type="dxa"/>
          </w:tcPr>
          <w:p w:rsidR="0065112E" w:rsidRDefault="0065112E"/>
        </w:tc>
        <w:tc>
          <w:tcPr>
            <w:tcW w:w="850" w:type="dxa"/>
          </w:tcPr>
          <w:p w:rsidR="0065112E" w:rsidRDefault="0065112E">
            <w:r>
              <w:t>8</w:t>
            </w:r>
          </w:p>
        </w:tc>
        <w:tc>
          <w:tcPr>
            <w:tcW w:w="1559" w:type="dxa"/>
          </w:tcPr>
          <w:p w:rsidR="0065112E" w:rsidRDefault="0065112E">
            <w:r>
              <w:t>4</w:t>
            </w:r>
          </w:p>
        </w:tc>
        <w:tc>
          <w:tcPr>
            <w:tcW w:w="1701" w:type="dxa"/>
          </w:tcPr>
          <w:p w:rsidR="0065112E" w:rsidRDefault="0065112E">
            <w:r>
              <w:t>1</w:t>
            </w:r>
          </w:p>
          <w:p w:rsidR="0065112E" w:rsidRDefault="0065112E"/>
        </w:tc>
        <w:tc>
          <w:tcPr>
            <w:tcW w:w="1728" w:type="dxa"/>
          </w:tcPr>
          <w:p w:rsidR="0065112E" w:rsidRDefault="0065112E">
            <w:r>
              <w:t>3</w:t>
            </w:r>
          </w:p>
        </w:tc>
        <w:tc>
          <w:tcPr>
            <w:tcW w:w="1529" w:type="dxa"/>
          </w:tcPr>
          <w:p w:rsidR="0065112E" w:rsidRDefault="0065112E">
            <w:r>
              <w:t>0</w:t>
            </w:r>
          </w:p>
        </w:tc>
        <w:tc>
          <w:tcPr>
            <w:tcW w:w="1846" w:type="dxa"/>
          </w:tcPr>
          <w:p w:rsidR="0065112E" w:rsidRDefault="0065112E">
            <w:r>
              <w:t>0</w:t>
            </w:r>
          </w:p>
        </w:tc>
      </w:tr>
      <w:tr w:rsidR="0065112E" w:rsidTr="003E44DF">
        <w:tc>
          <w:tcPr>
            <w:tcW w:w="1702" w:type="dxa"/>
          </w:tcPr>
          <w:p w:rsidR="0065112E" w:rsidRDefault="0065112E">
            <w:r>
              <w:t>Итого:</w:t>
            </w:r>
          </w:p>
        </w:tc>
        <w:tc>
          <w:tcPr>
            <w:tcW w:w="850" w:type="dxa"/>
          </w:tcPr>
          <w:p w:rsidR="0065112E" w:rsidRDefault="0065112E">
            <w:r>
              <w:t>2</w:t>
            </w:r>
          </w:p>
        </w:tc>
        <w:tc>
          <w:tcPr>
            <w:tcW w:w="1559" w:type="dxa"/>
          </w:tcPr>
          <w:p w:rsidR="0065112E" w:rsidRDefault="0065112E">
            <w:r>
              <w:t>11</w:t>
            </w:r>
          </w:p>
          <w:p w:rsidR="0065112E" w:rsidRDefault="0065112E"/>
        </w:tc>
        <w:tc>
          <w:tcPr>
            <w:tcW w:w="1701" w:type="dxa"/>
          </w:tcPr>
          <w:p w:rsidR="0065112E" w:rsidRDefault="0065112E">
            <w:r>
              <w:t>2</w:t>
            </w:r>
          </w:p>
        </w:tc>
        <w:tc>
          <w:tcPr>
            <w:tcW w:w="1728" w:type="dxa"/>
          </w:tcPr>
          <w:p w:rsidR="0065112E" w:rsidRDefault="0065112E">
            <w:r>
              <w:t>6</w:t>
            </w:r>
          </w:p>
        </w:tc>
        <w:tc>
          <w:tcPr>
            <w:tcW w:w="1529" w:type="dxa"/>
          </w:tcPr>
          <w:p w:rsidR="0065112E" w:rsidRDefault="0065112E">
            <w:r>
              <w:t>3</w:t>
            </w:r>
          </w:p>
        </w:tc>
        <w:tc>
          <w:tcPr>
            <w:tcW w:w="1846" w:type="dxa"/>
          </w:tcPr>
          <w:p w:rsidR="0065112E" w:rsidRDefault="0065112E">
            <w:r>
              <w:t>0</w:t>
            </w:r>
          </w:p>
        </w:tc>
      </w:tr>
    </w:tbl>
    <w:p w:rsidR="0065112E" w:rsidRDefault="0065112E"/>
    <w:p w:rsidR="003E44DF" w:rsidRDefault="003E44DF"/>
    <w:p w:rsidR="003E44DF" w:rsidRDefault="003E44DF">
      <w:r>
        <w:t xml:space="preserve">Педагог-психолог ______________  </w:t>
      </w:r>
      <w:proofErr w:type="spellStart"/>
      <w:r>
        <w:t>З.М.Амирбекова</w:t>
      </w:r>
      <w:proofErr w:type="spellEnd"/>
      <w:r>
        <w:t xml:space="preserve"> </w:t>
      </w:r>
    </w:p>
    <w:sectPr w:rsidR="003E44DF" w:rsidSect="0088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112E"/>
    <w:rsid w:val="003E44DF"/>
    <w:rsid w:val="0065112E"/>
    <w:rsid w:val="0088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2019-10-17T17:02:00Z</dcterms:created>
  <dcterms:modified xsi:type="dcterms:W3CDTF">2019-10-17T17:14:00Z</dcterms:modified>
</cp:coreProperties>
</file>