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E9" w:rsidRDefault="005216B4" w:rsidP="002F41E9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-533400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1E9">
        <w:rPr>
          <w:b/>
          <w:sz w:val="28"/>
          <w:szCs w:val="28"/>
        </w:rPr>
        <w:t xml:space="preserve"> </w:t>
      </w:r>
    </w:p>
    <w:p w:rsidR="005216B4" w:rsidRDefault="005216B4" w:rsidP="002F41E9">
      <w:pPr>
        <w:ind w:left="57" w:right="57"/>
        <w:jc w:val="center"/>
        <w:rPr>
          <w:b/>
          <w:sz w:val="28"/>
        </w:rPr>
      </w:pP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F41E9" w:rsidRDefault="002F41E9" w:rsidP="002F41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2F41E9" w:rsidRDefault="002F41E9" w:rsidP="002F41E9">
      <w:pPr>
        <w:jc w:val="center"/>
        <w:rPr>
          <w:sz w:val="28"/>
        </w:rPr>
      </w:pPr>
    </w:p>
    <w:p w:rsidR="002F41E9" w:rsidRDefault="002F41E9" w:rsidP="002F4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E126D9" w:rsidRDefault="006866D2" w:rsidP="00E126D9">
      <w:r>
        <w:rPr>
          <w:b/>
          <w:sz w:val="28"/>
          <w:szCs w:val="28"/>
        </w:rPr>
        <w:t xml:space="preserve">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 проделанной работе по профилактике детского дорожно-транспортного травматизма,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>безопасности дорожного движения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  <w:r w:rsidRPr="006866D2">
        <w:rPr>
          <w:rFonts w:eastAsiaTheme="minorEastAsia"/>
          <w:b/>
          <w:color w:val="000000"/>
        </w:rPr>
        <w:t xml:space="preserve">за </w:t>
      </w:r>
      <w:r w:rsidR="00D0379E">
        <w:rPr>
          <w:rFonts w:eastAsiaTheme="minorEastAsia"/>
          <w:b/>
          <w:color w:val="000000"/>
        </w:rPr>
        <w:t>4</w:t>
      </w:r>
      <w:r w:rsidRPr="006866D2">
        <w:rPr>
          <w:rFonts w:eastAsiaTheme="minorEastAsia"/>
          <w:b/>
          <w:color w:val="000000"/>
        </w:rPr>
        <w:t xml:space="preserve"> квартал 20</w:t>
      </w:r>
      <w:r w:rsidR="00727EE0">
        <w:rPr>
          <w:rFonts w:eastAsiaTheme="minorEastAsia"/>
          <w:b/>
          <w:color w:val="000000"/>
        </w:rPr>
        <w:t>20</w:t>
      </w:r>
      <w:r w:rsidRPr="006866D2">
        <w:rPr>
          <w:rFonts w:eastAsiaTheme="minorEastAsia"/>
          <w:b/>
          <w:color w:val="000000"/>
        </w:rPr>
        <w:t xml:space="preserve"> г.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</w:t>
      </w:r>
      <w:proofErr w:type="spellStart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>Ванашинская</w:t>
      </w:r>
      <w:proofErr w:type="spellEnd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ООШ 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республиканской образовательной организации)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color w:val="000000"/>
          <w:sz w:val="22"/>
          <w:szCs w:val="22"/>
        </w:rPr>
        <w:t>_______________________________________________________________________________________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6866D2">
        <w:rPr>
          <w:rFonts w:asciiTheme="minorHAnsi" w:eastAsiaTheme="minorEastAsia" w:hAnsiTheme="minorHAnsi" w:cstheme="minorBidi"/>
          <w:b/>
          <w:color w:val="000000"/>
          <w:sz w:val="20"/>
          <w:szCs w:val="20"/>
        </w:rPr>
        <w:t>кол-во ДОУ, кол-во школ, кол-во УДО</w:t>
      </w: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)</w:t>
      </w:r>
    </w:p>
    <w:p w:rsidR="006866D2" w:rsidRPr="006866D2" w:rsidRDefault="006866D2" w:rsidP="006866D2">
      <w:pPr>
        <w:ind w:firstLine="567"/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275"/>
      </w:tblGrid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Форма 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образовательных организаций, охваченных данным мероприятием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детей с указанием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параллели классов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приглашенных с указанием ФИО, должности, в том числе отряда ЮИД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Ссылка на сайт образовательной организации, в которой прошло данное мероприятие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Открытый урок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6D6669" w:rsidRPr="006D6669" w:rsidRDefault="00802E41" w:rsidP="006D666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="00E14D5B">
              <w:t xml:space="preserve"> «</w:t>
            </w:r>
            <w:r w:rsidR="00E14D5B" w:rsidRPr="00F835B0">
              <w:t>Город и его транспорт</w:t>
            </w:r>
            <w:r w:rsidR="00E14D5B">
              <w:t>»</w:t>
            </w:r>
            <w:r w:rsidR="00E14D5B" w:rsidRPr="00F835B0">
              <w:t>.</w:t>
            </w:r>
          </w:p>
          <w:p w:rsidR="006D6669" w:rsidRDefault="00E14D5B" w:rsidP="006866D2">
            <w:pPr>
              <w:jc w:val="both"/>
            </w:pPr>
            <w:r>
              <w:t>«</w:t>
            </w:r>
            <w:r w:rsidRPr="00F835B0">
              <w:t>Сигналы светофора и регулировщика</w:t>
            </w:r>
            <w:r>
              <w:t>».</w:t>
            </w:r>
          </w:p>
          <w:p w:rsidR="00E14D5B" w:rsidRDefault="00E14D5B" w:rsidP="006866D2">
            <w:pPr>
              <w:jc w:val="both"/>
            </w:pPr>
          </w:p>
          <w:p w:rsidR="00E14D5B" w:rsidRPr="006866D2" w:rsidRDefault="00E14D5B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t>«</w:t>
            </w:r>
            <w:r w:rsidRPr="006F0B70">
              <w:t>Обязанности пассажиров и правила перевозки людей</w:t>
            </w:r>
            <w:r>
              <w:t>».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Классный час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Default="00E14D5B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  <w:r w:rsidR="006D6669">
              <w:rPr>
                <w:rFonts w:asciiTheme="minorHAnsi" w:eastAsiaTheme="minorEastAsia" w:hAnsiTheme="minorHAnsi" w:cstheme="minorBidi"/>
                <w:color w:val="000000"/>
              </w:rPr>
              <w:t>к</w:t>
            </w:r>
            <w:r w:rsidR="00802E41">
              <w:rPr>
                <w:rFonts w:asciiTheme="minorHAnsi" w:eastAsiaTheme="minorEastAsia" w:hAnsiTheme="minorHAnsi" w:cstheme="minorBidi"/>
                <w:color w:val="000000"/>
              </w:rPr>
              <w:t>л</w:t>
            </w:r>
            <w:r w:rsidR="006D6669">
              <w:rPr>
                <w:rFonts w:asciiTheme="minorHAnsi" w:eastAsiaTheme="minorEastAsia" w:hAnsiTheme="minorHAnsi" w:cstheme="minorBid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802E41"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6D6669"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>6</w:t>
            </w:r>
            <w:r w:rsidR="006D6669">
              <w:rPr>
                <w:rFonts w:asciiTheme="minorHAnsi" w:eastAsiaTheme="minorEastAsia" w:hAnsiTheme="minorHAnsi" w:cstheme="minorBidi"/>
                <w:color w:val="000000"/>
              </w:rPr>
              <w:t>уч</w:t>
            </w:r>
          </w:p>
          <w:p w:rsidR="006D6669" w:rsidRPr="006D6669" w:rsidRDefault="006D6669" w:rsidP="006D6669">
            <w:pPr>
              <w:rPr>
                <w:rFonts w:asciiTheme="minorHAnsi" w:eastAsiaTheme="minorEastAsia" w:hAnsiTheme="minorHAnsi" w:cstheme="minorBidi"/>
              </w:rPr>
            </w:pPr>
          </w:p>
          <w:p w:rsidR="006D6669" w:rsidRDefault="00E14D5B" w:rsidP="006D6669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4кл 6уч</w:t>
            </w:r>
          </w:p>
          <w:p w:rsidR="006D6669" w:rsidRDefault="00802E41" w:rsidP="006D6669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:rsidR="00E14D5B" w:rsidRPr="006D6669" w:rsidRDefault="00E14D5B" w:rsidP="006D6669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6кл 5уч</w:t>
            </w:r>
          </w:p>
        </w:tc>
        <w:tc>
          <w:tcPr>
            <w:tcW w:w="1843" w:type="dxa"/>
          </w:tcPr>
          <w:p w:rsidR="006866D2" w:rsidRPr="006866D2" w:rsidRDefault="00E14D5B" w:rsidP="00802E41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D0379E">
              <w:rPr>
                <w:rFonts w:asciiTheme="minorHAnsi" w:eastAsiaTheme="minorEastAsia" w:hAnsiTheme="minorHAnsi" w:cstheme="minorBidi"/>
                <w:color w:val="000000"/>
              </w:rPr>
              <w:t>5</w:t>
            </w:r>
          </w:p>
        </w:tc>
        <w:tc>
          <w:tcPr>
            <w:tcW w:w="2268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6866D2" w:rsidRPr="006866D2" w:rsidRDefault="007942FF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6866D2" w:rsidRPr="006866D2" w:rsidRDefault="00E14D5B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495F7E">
              <w:rPr>
                <w:color w:val="000000"/>
              </w:rPr>
              <w:t>«Безопасность дорожного движения»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Родительское собрание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E14D5B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34 род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E14D5B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8B26B2" w:rsidRPr="006866D2" w:rsidTr="00677FBE">
        <w:tc>
          <w:tcPr>
            <w:tcW w:w="568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8B26B2" w:rsidRPr="006866D2" w:rsidRDefault="00E14D5B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8B26B2" w:rsidRPr="006866D2" w:rsidRDefault="008B26B2" w:rsidP="008B26B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8B26B2" w:rsidRPr="006866D2" w:rsidRDefault="00E14D5B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8B26B2" w:rsidRPr="006866D2" w:rsidRDefault="00E14D5B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8B26B2" w:rsidRPr="006866D2" w:rsidRDefault="00E14D5B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:rsidR="006866D2" w:rsidRPr="008B26B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:rsidR="006D6669" w:rsidRPr="006D6669" w:rsidRDefault="00802E41" w:rsidP="006D666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E14D5B">
              <w:t xml:space="preserve"> </w:t>
            </w:r>
          </w:p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Круглый стол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E14D5B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:rsidR="00E14D5B" w:rsidRPr="00F835B0" w:rsidRDefault="00E14D5B" w:rsidP="00E14D5B">
            <w:pPr>
              <w:spacing w:line="259" w:lineRule="auto"/>
            </w:pPr>
            <w:r>
              <w:t>«</w:t>
            </w:r>
            <w:r w:rsidRPr="00F835B0">
              <w:t>Порядок движения транспортных средств и ситуации на дорогах</w:t>
            </w:r>
            <w:r>
              <w:t xml:space="preserve">» </w:t>
            </w:r>
          </w:p>
        </w:tc>
        <w:tc>
          <w:tcPr>
            <w:tcW w:w="283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Конференция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8-9кл</w:t>
            </w:r>
          </w:p>
        </w:tc>
        <w:tc>
          <w:tcPr>
            <w:tcW w:w="1843" w:type="dxa"/>
          </w:tcPr>
          <w:p w:rsidR="00E14D5B" w:rsidRPr="006866D2" w:rsidRDefault="00D0379E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:rsidR="00E14D5B" w:rsidRPr="006866D2" w:rsidRDefault="00E14D5B" w:rsidP="00E14D5B">
            <w:pPr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t xml:space="preserve"> </w:t>
            </w:r>
            <w:r w:rsidR="00D0379E">
              <w:t>«</w:t>
            </w:r>
            <w:r w:rsidRPr="00F835B0">
              <w:t>Правила поведения при ДТП.   Оказание пострадавшим первой доврачебной помощи</w:t>
            </w:r>
            <w:r w:rsidR="00D0379E">
              <w:t>»</w:t>
            </w:r>
            <w:r w:rsidRPr="00F835B0">
              <w:t>.</w:t>
            </w:r>
            <w:r>
              <w:t xml:space="preserve">  </w:t>
            </w:r>
          </w:p>
        </w:tc>
        <w:tc>
          <w:tcPr>
            <w:tcW w:w="283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Беседы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8кл 7уч</w:t>
            </w:r>
          </w:p>
          <w:p w:rsidR="00E14D5B" w:rsidRPr="008B26B2" w:rsidRDefault="00E14D5B" w:rsidP="00E14D5B">
            <w:pPr>
              <w:rPr>
                <w:rFonts w:asciiTheme="minorHAnsi" w:eastAsiaTheme="minorEastAsia" w:hAnsiTheme="minorHAnsi" w:cstheme="minorBidi"/>
              </w:rPr>
            </w:pPr>
          </w:p>
          <w:p w:rsidR="00E14D5B" w:rsidRDefault="00E14D5B" w:rsidP="00E14D5B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E14D5B" w:rsidRPr="008B26B2" w:rsidRDefault="00E14D5B" w:rsidP="00E14D5B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843" w:type="dxa"/>
          </w:tcPr>
          <w:p w:rsidR="00E14D5B" w:rsidRPr="006866D2" w:rsidRDefault="00D0379E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:rsidR="00E14D5B" w:rsidRPr="008B26B2" w:rsidRDefault="00E14D5B" w:rsidP="00E14D5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 xml:space="preserve">Встреча с работниками </w:t>
            </w:r>
            <w:r w:rsidR="004A07F0">
              <w:rPr>
                <w:rFonts w:asciiTheme="minorHAnsi" w:eastAsiaTheme="minorEastAsia" w:hAnsiTheme="minorHAnsi" w:cstheme="minorBidi"/>
                <w:color w:val="000000"/>
              </w:rPr>
              <w:t>МЧС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с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Карамахи</w:t>
            </w:r>
            <w:proofErr w:type="spellEnd"/>
          </w:p>
        </w:tc>
        <w:tc>
          <w:tcPr>
            <w:tcW w:w="283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Встречи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5-9кл 12уч</w:t>
            </w:r>
          </w:p>
        </w:tc>
        <w:tc>
          <w:tcPr>
            <w:tcW w:w="1843" w:type="dxa"/>
          </w:tcPr>
          <w:p w:rsidR="00E14D5B" w:rsidRPr="006866D2" w:rsidRDefault="00D0379E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t xml:space="preserve"> </w:t>
            </w:r>
          </w:p>
        </w:tc>
        <w:tc>
          <w:tcPr>
            <w:tcW w:w="283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Pr="006866D2" w:rsidRDefault="00D0379E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</w:t>
            </w: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u/</w:t>
            </w: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2409" w:type="dxa"/>
          </w:tcPr>
          <w:p w:rsidR="00E14D5B" w:rsidRPr="008B26B2" w:rsidRDefault="00D0379E" w:rsidP="00E14D5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color w:val="000000"/>
              </w:rPr>
              <w:t>«</w:t>
            </w:r>
            <w:r w:rsidR="00E14D5B" w:rsidRPr="00F835B0">
              <w:t>Права, обязанности и ответственность участников дорожного движения</w:t>
            </w:r>
            <w:r>
              <w:t>».</w:t>
            </w:r>
          </w:p>
        </w:tc>
        <w:tc>
          <w:tcPr>
            <w:tcW w:w="2835" w:type="dxa"/>
          </w:tcPr>
          <w:p w:rsidR="00E14D5B" w:rsidRPr="006866D2" w:rsidRDefault="00E14D5B" w:rsidP="00E14D5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5-6кл 11уч</w:t>
            </w:r>
          </w:p>
        </w:tc>
        <w:tc>
          <w:tcPr>
            <w:tcW w:w="1843" w:type="dxa"/>
          </w:tcPr>
          <w:p w:rsidR="00E14D5B" w:rsidRPr="006866D2" w:rsidRDefault="00D0379E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EF46C2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409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E14D5B" w:rsidRPr="006866D2" w:rsidTr="00677FBE">
        <w:tc>
          <w:tcPr>
            <w:tcW w:w="5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09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E14D5B" w:rsidRPr="006866D2" w:rsidRDefault="00E14D5B" w:rsidP="00E14D5B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E14D5B" w:rsidRPr="006866D2" w:rsidRDefault="00E14D5B" w:rsidP="00E14D5B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Начальник управления/отдела образования    _____________________                                 _____________________</w:t>
      </w: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М.П.</w:t>
      </w:r>
    </w:p>
    <w:p w:rsidR="006866D2" w:rsidRPr="006866D2" w:rsidRDefault="006866D2" w:rsidP="006866D2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ФОРМА 2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</w:t>
      </w:r>
      <w:proofErr w:type="gramStart"/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>движения,  представленных</w:t>
      </w:r>
      <w:proofErr w:type="gramEnd"/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 на сайте Минобрнауки РД  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  <w:r w:rsidRPr="006866D2">
        <w:rPr>
          <w:rFonts w:eastAsiaTheme="minorEastAsia"/>
          <w:b/>
          <w:color w:val="000000"/>
        </w:rPr>
        <w:t xml:space="preserve">за </w:t>
      </w:r>
      <w:r w:rsidR="00360E33">
        <w:rPr>
          <w:rFonts w:eastAsiaTheme="minorEastAsia"/>
          <w:b/>
          <w:color w:val="000000"/>
        </w:rPr>
        <w:t xml:space="preserve">4 </w:t>
      </w:r>
      <w:r w:rsidRPr="006866D2">
        <w:rPr>
          <w:rFonts w:eastAsiaTheme="minorEastAsia"/>
          <w:b/>
          <w:color w:val="000000"/>
        </w:rPr>
        <w:t>квартал 20</w:t>
      </w:r>
      <w:r w:rsidR="00727EE0">
        <w:rPr>
          <w:rFonts w:eastAsiaTheme="minorEastAsia"/>
          <w:b/>
          <w:color w:val="000000"/>
        </w:rPr>
        <w:t>20</w:t>
      </w:r>
      <w:r w:rsidRPr="006866D2">
        <w:rPr>
          <w:rFonts w:eastAsiaTheme="minorEastAsia"/>
          <w:b/>
          <w:color w:val="000000"/>
        </w:rPr>
        <w:t xml:space="preserve"> г.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</w:t>
      </w:r>
      <w:proofErr w:type="spellStart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>Ванашинская</w:t>
      </w:r>
      <w:proofErr w:type="spellEnd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ООШ 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республиканской образовательной организации)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600"/>
        <w:gridCol w:w="1701"/>
      </w:tblGrid>
      <w:tr w:rsidR="006866D2" w:rsidRPr="006866D2" w:rsidTr="00EF46C2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Дата </w:t>
            </w:r>
          </w:p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Сколько детей охвачено в мероприятии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Результат</w:t>
            </w:r>
          </w:p>
        </w:tc>
      </w:tr>
      <w:tr w:rsidR="006866D2" w:rsidRPr="008B26B2" w:rsidTr="00EF46C2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rPr>
                <w:rFonts w:eastAsiaTheme="minorEastAsia"/>
              </w:rPr>
            </w:pPr>
            <w:r w:rsidRPr="006866D2">
              <w:rPr>
                <w:rFonts w:eastAsiaTheme="minorEastAsia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7942FF">
            <w:pPr>
              <w:shd w:val="clear" w:color="auto" w:fill="FFFFFF"/>
              <w:ind w:right="-108"/>
              <w:rPr>
                <w:rFonts w:asciiTheme="minorHAnsi" w:eastAsiaTheme="minorEastAsia" w:hAnsiTheme="minorHAnsi" w:cstheme="minorBidi"/>
                <w:b/>
              </w:rPr>
            </w:pPr>
            <w:r w:rsidRPr="006866D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7942FF" w:rsidRPr="007942FF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802E41" w:rsidRPr="00FB71B3">
              <w:rPr>
                <w:rFonts w:eastAsiaTheme="minorEastAsia"/>
                <w:sz w:val="22"/>
                <w:szCs w:val="22"/>
              </w:rPr>
              <w:t xml:space="preserve">Обучение младших школьников правилам безопасного поведения </w:t>
            </w:r>
            <w:r w:rsidR="00083CDB" w:rsidRPr="00FB71B3">
              <w:rPr>
                <w:rFonts w:eastAsiaTheme="minorEastAsia"/>
                <w:sz w:val="22"/>
                <w:szCs w:val="22"/>
              </w:rPr>
              <w:t xml:space="preserve"> </w:t>
            </w:r>
            <w:r w:rsidR="00802E41" w:rsidRPr="00FB71B3">
              <w:rPr>
                <w:rFonts w:eastAsiaTheme="minorEastAsia"/>
                <w:sz w:val="22"/>
                <w:szCs w:val="22"/>
              </w:rPr>
              <w:t xml:space="preserve"> </w:t>
            </w:r>
            <w:r w:rsidR="00083CDB" w:rsidRPr="00FB71B3">
              <w:rPr>
                <w:rFonts w:eastAsiaTheme="minorEastAsia"/>
                <w:sz w:val="22"/>
                <w:szCs w:val="22"/>
              </w:rPr>
              <w:t xml:space="preserve"> на железнодорожном транспорте</w:t>
            </w:r>
            <w:r w:rsidR="00FB71B3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FB71B3">
            <w:pPr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Кл.час</w:t>
            </w:r>
            <w:proofErr w:type="spellEnd"/>
            <w:proofErr w:type="gramEnd"/>
            <w:r>
              <w:t xml:space="preserve"> </w:t>
            </w:r>
            <w:r w:rsidR="00F6602A">
              <w:rPr>
                <w:rFonts w:eastAsiaTheme="minorEastAsia"/>
              </w:rPr>
              <w:t xml:space="preserve"> «</w:t>
            </w:r>
            <w:r w:rsidR="00083CDB">
              <w:t>Правила безопасного поведения на железнодорожном транспорте</w:t>
            </w:r>
            <w:r w:rsidR="00F6602A">
              <w:rPr>
                <w:rFonts w:eastAsiaTheme="minorEastAsia"/>
              </w:rP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083CDB" w:rsidP="006866D2">
            <w:pPr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  <w:r w:rsidR="000547E0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11</w:t>
            </w:r>
            <w:r w:rsidR="000547E0">
              <w:rPr>
                <w:rFonts w:eastAsiaTheme="minorEastAsia"/>
              </w:rPr>
              <w:t>.</w:t>
            </w:r>
            <w:r w:rsidR="00F6602A">
              <w:rPr>
                <w:rFonts w:eastAsiaTheme="minorEastAsia"/>
              </w:rPr>
              <w:t>20</w:t>
            </w:r>
            <w:r w:rsidR="000547E0"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МКОУ </w:t>
            </w:r>
            <w:proofErr w:type="spellStart"/>
            <w:r>
              <w:rPr>
                <w:rFonts w:eastAsiaTheme="minorEastAsia"/>
              </w:rPr>
              <w:t>Ванашинская</w:t>
            </w:r>
            <w:proofErr w:type="spellEnd"/>
            <w:r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F" w:rsidRPr="007942FF" w:rsidRDefault="00F6602A" w:rsidP="007942F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</w:t>
            </w:r>
            <w:r w:rsidR="00EE207B"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нгурова</w:t>
            </w:r>
            <w:proofErr w:type="spellEnd"/>
            <w:r>
              <w:rPr>
                <w:rFonts w:eastAsiaTheme="minorEastAsia"/>
              </w:rPr>
              <w:t xml:space="preserve"> З.М.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83CDB">
              <w:rPr>
                <w:rFonts w:eastAsiaTheme="minorEastAsia"/>
              </w:rPr>
              <w:t>-4</w:t>
            </w:r>
            <w:r w:rsidR="00F6602A">
              <w:rPr>
                <w:rFonts w:eastAsiaTheme="minorEastAsia"/>
              </w:rPr>
              <w:t xml:space="preserve"> </w:t>
            </w:r>
            <w:proofErr w:type="spellStart"/>
            <w:r w:rsidR="0042330B">
              <w:rPr>
                <w:rFonts w:eastAsiaTheme="minorEastAsia"/>
              </w:rPr>
              <w:t>кл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FB71B3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8B26B2" w:rsidRDefault="00E47C07" w:rsidP="00EF46C2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 xml:space="preserve"> </w:t>
            </w:r>
            <w:r w:rsidR="008B26B2" w:rsidRPr="008B26B2">
              <w:rPr>
                <w:rFonts w:eastAsiaTheme="minorEastAsia"/>
                <w:sz w:val="22"/>
              </w:rPr>
              <w:t xml:space="preserve">  </w:t>
            </w:r>
            <w:r w:rsidR="00CA0CFE">
              <w:t xml:space="preserve">Учащиеся показали хорошие знания ПДД, поведения на дорогах. Дети с удовольствием воспроизводили ситуации </w:t>
            </w:r>
            <w:r w:rsidR="00CA0CFE">
              <w:lastRenderedPageBreak/>
              <w:t>на дорогах, выступали в роли регулировщиков ДТП, используя правила дорожного движения.</w:t>
            </w:r>
            <w:r w:rsidR="006770AB">
              <w:t xml:space="preserve"> </w:t>
            </w:r>
            <w:r w:rsidR="006770AB">
              <w:rPr>
                <w:rFonts w:eastAsiaTheme="minorEastAsia"/>
                <w:sz w:val="22"/>
              </w:rPr>
              <w:t xml:space="preserve"> </w:t>
            </w:r>
          </w:p>
        </w:tc>
      </w:tr>
      <w:tr w:rsidR="006866D2" w:rsidRPr="006866D2" w:rsidTr="00EF46C2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rPr>
                <w:rFonts w:eastAsiaTheme="minorEastAsia"/>
              </w:rPr>
            </w:pPr>
            <w:r w:rsidRPr="006866D2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9343AA" w:rsidRDefault="00EE207B" w:rsidP="009343A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 xml:space="preserve"> </w:t>
            </w:r>
            <w:r w:rsidR="009343AA">
              <w:rPr>
                <w:rStyle w:val="a7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="009343AA" w:rsidRPr="009343AA">
                <w:rPr>
                  <w:rStyle w:val="a7"/>
                  <w:b w:val="0"/>
                  <w:szCs w:val="20"/>
                </w:rPr>
                <w:t>Правила безопасного поведения на железнодорожном транспорте</w:t>
              </w:r>
            </w:hyperlink>
          </w:p>
          <w:p w:rsidR="009343AA" w:rsidRDefault="009343AA" w:rsidP="009343AA">
            <w:pPr>
              <w:pStyle w:val="a4"/>
              <w:shd w:val="clear" w:color="auto" w:fill="FFFFFF"/>
              <w:spacing w:before="150" w:beforeAutospacing="0" w:after="0" w:afterAutospacing="0"/>
              <w:jc w:val="both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6866D2" w:rsidRPr="006866D2" w:rsidRDefault="006866D2" w:rsidP="006866D2">
            <w:pPr>
              <w:ind w:right="-108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9343AA" w:rsidP="007942FF">
            <w:pPr>
              <w:tabs>
                <w:tab w:val="left" w:pos="231"/>
              </w:tabs>
              <w:ind w:left="-108" w:right="-108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w:proofErr w:type="spellStart"/>
            <w:proofErr w:type="gramStart"/>
            <w:r>
              <w:rPr>
                <w:rFonts w:eastAsiaTheme="minorEastAsia"/>
              </w:rPr>
              <w:t>Кл.час</w:t>
            </w:r>
            <w:proofErr w:type="spellEnd"/>
            <w:proofErr w:type="gramEnd"/>
            <w:r>
              <w:rPr>
                <w:rFonts w:eastAsiaTheme="minorEastAsia"/>
              </w:rPr>
              <w:t xml:space="preserve"> </w:t>
            </w:r>
            <w:r>
              <w:t>«</w:t>
            </w:r>
            <w:r w:rsidRPr="006F0B70">
              <w:t>Обязанности пассажиров и правила перевозки людей</w:t>
            </w:r>
            <w:r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0547E0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9343AA">
              <w:rPr>
                <w:rFonts w:eastAsiaTheme="minorEastAsia"/>
              </w:rPr>
              <w:t>4</w:t>
            </w:r>
            <w:r>
              <w:rPr>
                <w:rFonts w:eastAsiaTheme="minorEastAsia"/>
              </w:rPr>
              <w:t>.</w:t>
            </w:r>
            <w:r w:rsidR="009343AA">
              <w:rPr>
                <w:rFonts w:eastAsiaTheme="minorEastAsia"/>
              </w:rPr>
              <w:t>1</w:t>
            </w:r>
            <w:r w:rsidR="00FB71B3">
              <w:rPr>
                <w:rFonts w:eastAsiaTheme="minorEastAsia"/>
              </w:rPr>
              <w:t>0</w:t>
            </w:r>
            <w:r>
              <w:rPr>
                <w:rFonts w:eastAsiaTheme="minorEastAsia"/>
              </w:rPr>
              <w:t>.</w:t>
            </w:r>
            <w:r w:rsidR="00EE207B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 w:rsidRPr="007942FF">
              <w:rPr>
                <w:rFonts w:eastAsiaTheme="minorEastAsia"/>
              </w:rPr>
              <w:t xml:space="preserve">МКОУ </w:t>
            </w:r>
            <w:proofErr w:type="spellStart"/>
            <w:r w:rsidRPr="007942FF">
              <w:rPr>
                <w:rFonts w:eastAsiaTheme="minorEastAsia"/>
              </w:rPr>
              <w:t>Ванашинская</w:t>
            </w:r>
            <w:proofErr w:type="spellEnd"/>
            <w:r w:rsidRPr="007942FF"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EE207B" w:rsidP="006866D2">
            <w:pPr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Атаев</w:t>
            </w:r>
            <w:proofErr w:type="spellEnd"/>
            <w:r>
              <w:rPr>
                <w:rFonts w:eastAsiaTheme="minorEastAsia"/>
              </w:rPr>
              <w:t xml:space="preserve"> А.А.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8-9кл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FB71B3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 xml:space="preserve">   Узнали о важности соблюдения правил дорожного движения.</w:t>
            </w:r>
          </w:p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Посмотрели и обсудили ролики (</w:t>
            </w:r>
            <w:r w:rsidR="00171D1A">
              <w:rPr>
                <w:color w:val="000000"/>
              </w:rPr>
              <w:t xml:space="preserve">правила </w:t>
            </w:r>
            <w:r>
              <w:rPr>
                <w:color w:val="000000"/>
              </w:rPr>
              <w:t>соблюдения ПДД</w:t>
            </w:r>
            <w:r w:rsidR="00171D1A">
              <w:rPr>
                <w:color w:val="000000"/>
              </w:rPr>
              <w:t xml:space="preserve"> на железной дороге</w:t>
            </w:r>
            <w:r>
              <w:rPr>
                <w:color w:val="000000"/>
              </w:rPr>
              <w:t>)</w:t>
            </w:r>
          </w:p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 всеми обучающимися</w:t>
            </w:r>
            <w:r w:rsidR="00171D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проведены инструктажи.</w:t>
            </w:r>
          </w:p>
          <w:p w:rsidR="006866D2" w:rsidRPr="006866D2" w:rsidRDefault="006866D2" w:rsidP="00EF46C2">
            <w:pPr>
              <w:rPr>
                <w:rFonts w:eastAsiaTheme="minorEastAsia"/>
              </w:rPr>
            </w:pPr>
          </w:p>
        </w:tc>
      </w:tr>
      <w:tr w:rsidR="009343AA" w:rsidRPr="006866D2" w:rsidTr="00EF46C2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6866D2" w:rsidRDefault="009343AA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9343AA" w:rsidRDefault="00834AB6" w:rsidP="009343AA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hyperlink r:id="rId10" w:history="1">
              <w:r w:rsidR="009343AA" w:rsidRPr="009343AA">
                <w:rPr>
                  <w:rStyle w:val="ae"/>
                  <w:bCs/>
                  <w:color w:val="auto"/>
                  <w:u w:val="none"/>
                  <w:shd w:val="clear" w:color="auto" w:fill="FFFFFF"/>
                </w:rPr>
                <w:t>Учебное пособие "Обучение младших школьников правилам безопасного поведения на дороге"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9343AA" w:rsidP="009343AA">
            <w:pPr>
              <w:jc w:val="both"/>
            </w:pPr>
            <w:r>
              <w:t xml:space="preserve"> </w:t>
            </w:r>
            <w:proofErr w:type="spellStart"/>
            <w:proofErr w:type="gramStart"/>
            <w:r>
              <w:t>Кл.час</w:t>
            </w:r>
            <w:proofErr w:type="spellEnd"/>
            <w:proofErr w:type="gramEnd"/>
            <w:r>
              <w:t xml:space="preserve"> «</w:t>
            </w:r>
            <w:r w:rsidRPr="00F835B0">
              <w:t>Сигналы светофора и регулировщика</w:t>
            </w:r>
            <w:r>
              <w:t>».</w:t>
            </w:r>
          </w:p>
          <w:p w:rsidR="009343AA" w:rsidRDefault="009343AA" w:rsidP="007942FF">
            <w:pPr>
              <w:tabs>
                <w:tab w:val="left" w:pos="231"/>
              </w:tabs>
              <w:ind w:left="-108" w:right="-108"/>
              <w:rPr>
                <w:rFonts w:eastAsiaTheme="minorEastAsi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18.11.20г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7942FF" w:rsidRDefault="005F7C22" w:rsidP="006866D2">
            <w:pPr>
              <w:jc w:val="center"/>
              <w:rPr>
                <w:rFonts w:eastAsiaTheme="minorEastAsia"/>
              </w:rPr>
            </w:pPr>
            <w:r w:rsidRPr="007942FF">
              <w:rPr>
                <w:rFonts w:eastAsiaTheme="minorEastAsia"/>
              </w:rPr>
              <w:t xml:space="preserve">МКОУ </w:t>
            </w:r>
            <w:proofErr w:type="spellStart"/>
            <w:r w:rsidRPr="007942FF">
              <w:rPr>
                <w:rFonts w:eastAsiaTheme="minorEastAsia"/>
              </w:rPr>
              <w:t>Ванашинская</w:t>
            </w:r>
            <w:proofErr w:type="spellEnd"/>
            <w:r w:rsidRPr="007942FF"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Акаева М.А.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3-4кл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CA0CFE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</w:rPr>
            </w:pPr>
            <w:r>
              <w:t xml:space="preserve">Ребята в игровой форме, работая в командах, вспомнили и повторили значения </w:t>
            </w:r>
            <w:r>
              <w:lastRenderedPageBreak/>
              <w:t>различных дорожных знаков, обсудили ситуации, которые могут сложиться на проезжей части при несоблюдении ПДД, отгадывали загадки, читали стихи и узнали историю создания автомобиля.</w:t>
            </w:r>
          </w:p>
        </w:tc>
      </w:tr>
    </w:tbl>
    <w:p w:rsidR="006866D2" w:rsidRPr="006866D2" w:rsidRDefault="006866D2" w:rsidP="006866D2">
      <w:pPr>
        <w:rPr>
          <w:rFonts w:ascii="Calibri" w:eastAsiaTheme="minorEastAsia" w:hAnsi="Calibri" w:cstheme="minorBidi"/>
          <w:sz w:val="22"/>
          <w:szCs w:val="22"/>
        </w:rPr>
      </w:pP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Начальник Управления/Отдела образования   _________________________                          _________________________</w:t>
      </w: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М.П.</w:t>
      </w:r>
    </w:p>
    <w:p w:rsidR="00E126D9" w:rsidRPr="00E126D9" w:rsidRDefault="00E126D9" w:rsidP="00E126D9">
      <w:pPr>
        <w:ind w:firstLine="708"/>
      </w:pPr>
    </w:p>
    <w:sectPr w:rsidR="00E126D9" w:rsidRPr="00E126D9" w:rsidSect="00686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AB6" w:rsidRDefault="00834AB6" w:rsidP="00792675">
      <w:r>
        <w:separator/>
      </w:r>
    </w:p>
  </w:endnote>
  <w:endnote w:type="continuationSeparator" w:id="0">
    <w:p w:rsidR="00834AB6" w:rsidRDefault="00834AB6" w:rsidP="0079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AB6" w:rsidRDefault="00834AB6" w:rsidP="00792675">
      <w:r>
        <w:separator/>
      </w:r>
    </w:p>
  </w:footnote>
  <w:footnote w:type="continuationSeparator" w:id="0">
    <w:p w:rsidR="00834AB6" w:rsidRDefault="00834AB6" w:rsidP="0079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33"/>
    <w:rsid w:val="00016EA5"/>
    <w:rsid w:val="000547E0"/>
    <w:rsid w:val="000621B8"/>
    <w:rsid w:val="00066198"/>
    <w:rsid w:val="00083CDB"/>
    <w:rsid w:val="000B59D5"/>
    <w:rsid w:val="000B6C6D"/>
    <w:rsid w:val="000B7A57"/>
    <w:rsid w:val="000D0A34"/>
    <w:rsid w:val="000D65C7"/>
    <w:rsid w:val="001062CD"/>
    <w:rsid w:val="001428C0"/>
    <w:rsid w:val="001469D4"/>
    <w:rsid w:val="00171D1A"/>
    <w:rsid w:val="00175AC2"/>
    <w:rsid w:val="001B5E4C"/>
    <w:rsid w:val="001F4B2D"/>
    <w:rsid w:val="00280006"/>
    <w:rsid w:val="002829D9"/>
    <w:rsid w:val="0029475A"/>
    <w:rsid w:val="002A4A08"/>
    <w:rsid w:val="002C6C41"/>
    <w:rsid w:val="002D16A4"/>
    <w:rsid w:val="002F41E9"/>
    <w:rsid w:val="00306B30"/>
    <w:rsid w:val="00323F3F"/>
    <w:rsid w:val="00343228"/>
    <w:rsid w:val="0034512D"/>
    <w:rsid w:val="003507C8"/>
    <w:rsid w:val="003511CC"/>
    <w:rsid w:val="00357DAA"/>
    <w:rsid w:val="00360E33"/>
    <w:rsid w:val="004115BE"/>
    <w:rsid w:val="00415FF8"/>
    <w:rsid w:val="0042330B"/>
    <w:rsid w:val="00445213"/>
    <w:rsid w:val="004553B9"/>
    <w:rsid w:val="00472F81"/>
    <w:rsid w:val="004A07F0"/>
    <w:rsid w:val="004B38CC"/>
    <w:rsid w:val="004B7F9D"/>
    <w:rsid w:val="004C2B45"/>
    <w:rsid w:val="005009F9"/>
    <w:rsid w:val="00505CD1"/>
    <w:rsid w:val="00507A2D"/>
    <w:rsid w:val="00511159"/>
    <w:rsid w:val="005216B4"/>
    <w:rsid w:val="0055653E"/>
    <w:rsid w:val="00572E96"/>
    <w:rsid w:val="005B0EDC"/>
    <w:rsid w:val="005C6549"/>
    <w:rsid w:val="005D094A"/>
    <w:rsid w:val="005D41F6"/>
    <w:rsid w:val="005F7C22"/>
    <w:rsid w:val="00617AD9"/>
    <w:rsid w:val="00620494"/>
    <w:rsid w:val="00651F7F"/>
    <w:rsid w:val="006571F7"/>
    <w:rsid w:val="00665496"/>
    <w:rsid w:val="006770AB"/>
    <w:rsid w:val="00681619"/>
    <w:rsid w:val="006822DE"/>
    <w:rsid w:val="006866D2"/>
    <w:rsid w:val="00694F78"/>
    <w:rsid w:val="006A41D4"/>
    <w:rsid w:val="006D6669"/>
    <w:rsid w:val="006E00C6"/>
    <w:rsid w:val="006F0AB5"/>
    <w:rsid w:val="007060D1"/>
    <w:rsid w:val="0071602B"/>
    <w:rsid w:val="00721C8D"/>
    <w:rsid w:val="0072582A"/>
    <w:rsid w:val="00727EE0"/>
    <w:rsid w:val="00792675"/>
    <w:rsid w:val="007942FF"/>
    <w:rsid w:val="007D2D75"/>
    <w:rsid w:val="00802E41"/>
    <w:rsid w:val="00831A6F"/>
    <w:rsid w:val="00834AB6"/>
    <w:rsid w:val="00842C3A"/>
    <w:rsid w:val="008444A6"/>
    <w:rsid w:val="008512D6"/>
    <w:rsid w:val="008B26B2"/>
    <w:rsid w:val="008C3A33"/>
    <w:rsid w:val="008C4F34"/>
    <w:rsid w:val="008D3F49"/>
    <w:rsid w:val="008F2B28"/>
    <w:rsid w:val="009343AA"/>
    <w:rsid w:val="00963A16"/>
    <w:rsid w:val="009954EA"/>
    <w:rsid w:val="009E1B74"/>
    <w:rsid w:val="009E7FD1"/>
    <w:rsid w:val="009F69D3"/>
    <w:rsid w:val="00A03176"/>
    <w:rsid w:val="00A17813"/>
    <w:rsid w:val="00A47442"/>
    <w:rsid w:val="00A52917"/>
    <w:rsid w:val="00A836D4"/>
    <w:rsid w:val="00AB7363"/>
    <w:rsid w:val="00AC1F35"/>
    <w:rsid w:val="00AE3843"/>
    <w:rsid w:val="00AE4149"/>
    <w:rsid w:val="00B02C71"/>
    <w:rsid w:val="00B06446"/>
    <w:rsid w:val="00B06999"/>
    <w:rsid w:val="00B14E33"/>
    <w:rsid w:val="00B25488"/>
    <w:rsid w:val="00B704A0"/>
    <w:rsid w:val="00BA6AAF"/>
    <w:rsid w:val="00BC4CEC"/>
    <w:rsid w:val="00BD0D1F"/>
    <w:rsid w:val="00BE62EE"/>
    <w:rsid w:val="00C3062F"/>
    <w:rsid w:val="00C36297"/>
    <w:rsid w:val="00C43AD5"/>
    <w:rsid w:val="00C56C89"/>
    <w:rsid w:val="00C62950"/>
    <w:rsid w:val="00C7739D"/>
    <w:rsid w:val="00C77903"/>
    <w:rsid w:val="00C90B53"/>
    <w:rsid w:val="00CA0794"/>
    <w:rsid w:val="00CA0CFE"/>
    <w:rsid w:val="00CB6042"/>
    <w:rsid w:val="00CD4CF7"/>
    <w:rsid w:val="00CF70B7"/>
    <w:rsid w:val="00D027E1"/>
    <w:rsid w:val="00D0379E"/>
    <w:rsid w:val="00D344D5"/>
    <w:rsid w:val="00D4614F"/>
    <w:rsid w:val="00D55A0C"/>
    <w:rsid w:val="00D60D9A"/>
    <w:rsid w:val="00D7268E"/>
    <w:rsid w:val="00D93044"/>
    <w:rsid w:val="00D96EA4"/>
    <w:rsid w:val="00DA6BED"/>
    <w:rsid w:val="00DB380C"/>
    <w:rsid w:val="00DF0922"/>
    <w:rsid w:val="00DF4863"/>
    <w:rsid w:val="00DF5770"/>
    <w:rsid w:val="00E126D9"/>
    <w:rsid w:val="00E12818"/>
    <w:rsid w:val="00E14D5B"/>
    <w:rsid w:val="00E33DBA"/>
    <w:rsid w:val="00E4108A"/>
    <w:rsid w:val="00E47C07"/>
    <w:rsid w:val="00E90904"/>
    <w:rsid w:val="00ED7E45"/>
    <w:rsid w:val="00EE207B"/>
    <w:rsid w:val="00EF46C2"/>
    <w:rsid w:val="00F00AC9"/>
    <w:rsid w:val="00F02A1F"/>
    <w:rsid w:val="00F17C4B"/>
    <w:rsid w:val="00F37AD0"/>
    <w:rsid w:val="00F42AA9"/>
    <w:rsid w:val="00F606BC"/>
    <w:rsid w:val="00F6602A"/>
    <w:rsid w:val="00F71800"/>
    <w:rsid w:val="00F75D39"/>
    <w:rsid w:val="00F75ECC"/>
    <w:rsid w:val="00FB1A8C"/>
    <w:rsid w:val="00FB2540"/>
    <w:rsid w:val="00FB71B3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8261"/>
  <w15:docId w15:val="{9380589B-D4D7-4418-8F93-4C12049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34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storage/files/bdd/up_dlya_ml_klasso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20/Bezopasn_dor_dvizh/pravil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B855-D64A-41C4-9F20-9BC3F071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89</cp:revision>
  <dcterms:created xsi:type="dcterms:W3CDTF">2015-11-02T07:56:00Z</dcterms:created>
  <dcterms:modified xsi:type="dcterms:W3CDTF">2020-11-30T16:58:00Z</dcterms:modified>
</cp:coreProperties>
</file>